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84FEFB" w14:textId="329CBD81" w:rsidR="00041508" w:rsidRPr="008348BB" w:rsidRDefault="008348BB" w:rsidP="00041508">
      <w:pPr>
        <w:widowControl/>
        <w:shd w:val="clear" w:color="auto" w:fill="FFFFFF"/>
        <w:spacing w:line="375" w:lineRule="atLeast"/>
        <w:jc w:val="center"/>
        <w:rPr>
          <w:rFonts w:cs="宋体"/>
          <w:color w:val="333333"/>
          <w:kern w:val="0"/>
          <w:sz w:val="56"/>
          <w:szCs w:val="32"/>
          <w:u w:val="single"/>
        </w:rPr>
      </w:pPr>
      <w:r w:rsidRPr="008348BB">
        <w:rPr>
          <w:rFonts w:cs="宋体" w:hint="eastAsia"/>
          <w:color w:val="333333"/>
          <w:kern w:val="0"/>
          <w:sz w:val="56"/>
          <w:szCs w:val="32"/>
          <w:u w:val="single"/>
        </w:rPr>
        <w:t>厦门英诺尔电子科技股份有限公司环境</w:t>
      </w:r>
      <w:r w:rsidR="00041508" w:rsidRPr="008348BB">
        <w:rPr>
          <w:rFonts w:cs="宋体" w:hint="eastAsia"/>
          <w:color w:val="333333"/>
          <w:kern w:val="0"/>
          <w:sz w:val="56"/>
          <w:szCs w:val="32"/>
          <w:u w:val="single"/>
        </w:rPr>
        <w:t>应急</w:t>
      </w:r>
      <w:r w:rsidR="00041508" w:rsidRPr="008348BB">
        <w:rPr>
          <w:rFonts w:cs="宋体"/>
          <w:color w:val="333333"/>
          <w:kern w:val="0"/>
          <w:sz w:val="56"/>
          <w:szCs w:val="32"/>
          <w:u w:val="single"/>
        </w:rPr>
        <w:t>演练</w:t>
      </w:r>
    </w:p>
    <w:p w14:paraId="5B36E3AF" w14:textId="77777777" w:rsidR="00041508" w:rsidRDefault="00041508" w:rsidP="00041508">
      <w:pPr>
        <w:widowControl/>
        <w:shd w:val="clear" w:color="auto" w:fill="FFFFFF"/>
        <w:spacing w:line="375" w:lineRule="atLeast"/>
        <w:jc w:val="center"/>
        <w:rPr>
          <w:rFonts w:cs="宋体"/>
          <w:color w:val="333333"/>
          <w:kern w:val="0"/>
          <w:sz w:val="36"/>
          <w:szCs w:val="36"/>
        </w:rPr>
      </w:pPr>
    </w:p>
    <w:p w14:paraId="63C99E31" w14:textId="77777777" w:rsidR="00041508" w:rsidRDefault="00041508" w:rsidP="00041508">
      <w:pPr>
        <w:widowControl/>
        <w:shd w:val="clear" w:color="auto" w:fill="FFFFFF"/>
        <w:spacing w:line="375" w:lineRule="atLeast"/>
        <w:jc w:val="center"/>
        <w:rPr>
          <w:rFonts w:cs="宋体"/>
          <w:color w:val="333333"/>
          <w:kern w:val="0"/>
          <w:sz w:val="36"/>
          <w:szCs w:val="36"/>
        </w:rPr>
      </w:pPr>
    </w:p>
    <w:p w14:paraId="48C6B40A" w14:textId="77777777" w:rsidR="00041508" w:rsidRDefault="00041508" w:rsidP="00041508">
      <w:pPr>
        <w:widowControl/>
        <w:shd w:val="clear" w:color="auto" w:fill="FFFFFF"/>
        <w:spacing w:line="375" w:lineRule="atLeast"/>
        <w:jc w:val="center"/>
        <w:rPr>
          <w:rFonts w:cs="宋体"/>
          <w:color w:val="333333"/>
          <w:kern w:val="0"/>
          <w:sz w:val="36"/>
          <w:szCs w:val="36"/>
        </w:rPr>
      </w:pPr>
    </w:p>
    <w:p w14:paraId="09F5AF3D" w14:textId="77777777" w:rsidR="00041508" w:rsidRDefault="00041508" w:rsidP="00041508">
      <w:pPr>
        <w:widowControl/>
        <w:shd w:val="clear" w:color="auto" w:fill="FFFFFF"/>
        <w:spacing w:line="375" w:lineRule="atLeast"/>
        <w:jc w:val="center"/>
        <w:rPr>
          <w:rFonts w:cs="宋体"/>
          <w:color w:val="333333"/>
          <w:kern w:val="0"/>
          <w:sz w:val="36"/>
          <w:szCs w:val="36"/>
        </w:rPr>
      </w:pPr>
    </w:p>
    <w:p w14:paraId="31507534" w14:textId="77777777" w:rsidR="00041508" w:rsidRDefault="00041508" w:rsidP="00041508">
      <w:pPr>
        <w:widowControl/>
        <w:shd w:val="clear" w:color="auto" w:fill="FFFFFF"/>
        <w:spacing w:line="375" w:lineRule="atLeast"/>
        <w:jc w:val="center"/>
        <w:rPr>
          <w:rFonts w:cs="宋体"/>
          <w:color w:val="333333"/>
          <w:kern w:val="0"/>
          <w:sz w:val="36"/>
          <w:szCs w:val="36"/>
        </w:rPr>
      </w:pPr>
      <w:r>
        <w:rPr>
          <w:rFonts w:cs="宋体" w:hint="eastAsia"/>
          <w:color w:val="333333"/>
          <w:kern w:val="0"/>
          <w:sz w:val="36"/>
          <w:szCs w:val="36"/>
        </w:rPr>
        <w:t>演练方案</w:t>
      </w:r>
    </w:p>
    <w:p w14:paraId="76AD0EA6" w14:textId="77777777" w:rsidR="00041508" w:rsidRDefault="00041508" w:rsidP="00041508">
      <w:pPr>
        <w:widowControl/>
        <w:shd w:val="clear" w:color="auto" w:fill="FFFFFF"/>
        <w:spacing w:line="375" w:lineRule="atLeast"/>
        <w:jc w:val="center"/>
        <w:rPr>
          <w:rFonts w:cs="宋体"/>
          <w:color w:val="333333"/>
          <w:kern w:val="0"/>
          <w:sz w:val="36"/>
          <w:szCs w:val="36"/>
        </w:rPr>
      </w:pPr>
      <w:r>
        <w:rPr>
          <w:rFonts w:cs="宋体" w:hint="eastAsia"/>
          <w:color w:val="333333"/>
          <w:kern w:val="0"/>
          <w:sz w:val="36"/>
          <w:szCs w:val="36"/>
        </w:rPr>
        <w:t>演练记录</w:t>
      </w:r>
    </w:p>
    <w:p w14:paraId="6817F070" w14:textId="77777777" w:rsidR="00041508" w:rsidRDefault="00041508" w:rsidP="00041508">
      <w:pPr>
        <w:widowControl/>
        <w:shd w:val="clear" w:color="auto" w:fill="FFFFFF"/>
        <w:spacing w:line="375" w:lineRule="atLeast"/>
        <w:jc w:val="center"/>
        <w:rPr>
          <w:rFonts w:cs="宋体"/>
          <w:color w:val="333333"/>
          <w:kern w:val="0"/>
          <w:sz w:val="36"/>
          <w:szCs w:val="36"/>
        </w:rPr>
      </w:pPr>
      <w:r>
        <w:rPr>
          <w:rFonts w:cs="宋体" w:hint="eastAsia"/>
          <w:color w:val="333333"/>
          <w:kern w:val="0"/>
          <w:sz w:val="36"/>
          <w:szCs w:val="36"/>
        </w:rPr>
        <w:t>演练总结</w:t>
      </w:r>
    </w:p>
    <w:p w14:paraId="796FD585" w14:textId="77777777" w:rsidR="00041508" w:rsidRDefault="00041508" w:rsidP="00041508">
      <w:pPr>
        <w:widowControl/>
        <w:shd w:val="clear" w:color="auto" w:fill="FFFFFF"/>
        <w:spacing w:line="375" w:lineRule="atLeast"/>
        <w:jc w:val="center"/>
        <w:rPr>
          <w:rFonts w:cs="宋体"/>
          <w:color w:val="333333"/>
          <w:kern w:val="0"/>
          <w:sz w:val="36"/>
          <w:szCs w:val="36"/>
        </w:rPr>
      </w:pPr>
      <w:r>
        <w:rPr>
          <w:rFonts w:cs="宋体" w:hint="eastAsia"/>
          <w:color w:val="333333"/>
          <w:kern w:val="0"/>
          <w:sz w:val="36"/>
          <w:szCs w:val="36"/>
        </w:rPr>
        <w:t>演练照片</w:t>
      </w:r>
    </w:p>
    <w:p w14:paraId="525F518A" w14:textId="77777777" w:rsidR="00041508" w:rsidRDefault="00041508" w:rsidP="00041508">
      <w:pPr>
        <w:widowControl/>
        <w:shd w:val="clear" w:color="auto" w:fill="FFFFFF"/>
        <w:spacing w:line="375" w:lineRule="atLeast"/>
        <w:jc w:val="center"/>
        <w:rPr>
          <w:rFonts w:cs="宋体"/>
          <w:color w:val="333333"/>
          <w:kern w:val="0"/>
          <w:sz w:val="36"/>
          <w:szCs w:val="36"/>
        </w:rPr>
      </w:pPr>
    </w:p>
    <w:p w14:paraId="2DC80FA6" w14:textId="77777777" w:rsidR="00041508" w:rsidRDefault="00041508" w:rsidP="00041508">
      <w:pPr>
        <w:widowControl/>
        <w:shd w:val="clear" w:color="auto" w:fill="FFFFFF"/>
        <w:spacing w:line="375" w:lineRule="atLeast"/>
        <w:jc w:val="center"/>
        <w:rPr>
          <w:rFonts w:cs="宋体"/>
          <w:color w:val="333333"/>
          <w:kern w:val="0"/>
          <w:sz w:val="36"/>
          <w:szCs w:val="36"/>
        </w:rPr>
      </w:pPr>
    </w:p>
    <w:p w14:paraId="6F0D1816" w14:textId="77777777" w:rsidR="00041508" w:rsidRDefault="00041508" w:rsidP="00041508">
      <w:pPr>
        <w:widowControl/>
        <w:shd w:val="clear" w:color="auto" w:fill="FFFFFF"/>
        <w:spacing w:line="375" w:lineRule="atLeast"/>
        <w:jc w:val="center"/>
        <w:rPr>
          <w:rFonts w:cs="宋体"/>
          <w:color w:val="333333"/>
          <w:kern w:val="0"/>
          <w:sz w:val="36"/>
          <w:szCs w:val="36"/>
        </w:rPr>
      </w:pPr>
    </w:p>
    <w:p w14:paraId="6461FA74" w14:textId="77777777" w:rsidR="00041508" w:rsidRDefault="00041508" w:rsidP="00041508">
      <w:pPr>
        <w:widowControl/>
        <w:shd w:val="clear" w:color="auto" w:fill="FFFFFF"/>
        <w:spacing w:line="375" w:lineRule="atLeast"/>
        <w:jc w:val="center"/>
        <w:rPr>
          <w:rFonts w:cs="宋体"/>
          <w:color w:val="333333"/>
          <w:kern w:val="0"/>
          <w:sz w:val="36"/>
          <w:szCs w:val="36"/>
        </w:rPr>
      </w:pPr>
      <w:r>
        <w:rPr>
          <w:rFonts w:cs="宋体" w:hint="eastAsia"/>
          <w:color w:val="333333"/>
          <w:kern w:val="0"/>
          <w:sz w:val="36"/>
          <w:szCs w:val="36"/>
        </w:rPr>
        <w:t>厦门英诺尔电子科技股份有限公司</w:t>
      </w:r>
    </w:p>
    <w:p w14:paraId="1DD214BA" w14:textId="77777777" w:rsidR="00041508" w:rsidRDefault="00041508" w:rsidP="00041508">
      <w:pPr>
        <w:widowControl/>
        <w:shd w:val="clear" w:color="auto" w:fill="FFFFFF"/>
        <w:spacing w:line="375" w:lineRule="atLeast"/>
        <w:jc w:val="center"/>
        <w:rPr>
          <w:rFonts w:cs="宋体"/>
          <w:color w:val="333333"/>
          <w:kern w:val="0"/>
          <w:sz w:val="36"/>
          <w:szCs w:val="36"/>
        </w:rPr>
      </w:pPr>
    </w:p>
    <w:p w14:paraId="1F71DC38" w14:textId="0A938A4A" w:rsidR="00041508" w:rsidRDefault="00041508" w:rsidP="00041508">
      <w:pPr>
        <w:jc w:val="center"/>
        <w:rPr>
          <w:rFonts w:cs="宋体"/>
          <w:color w:val="333333"/>
          <w:kern w:val="0"/>
          <w:sz w:val="36"/>
          <w:szCs w:val="36"/>
        </w:rPr>
      </w:pPr>
      <w:r>
        <w:rPr>
          <w:rFonts w:cs="宋体" w:hint="eastAsia"/>
          <w:color w:val="333333"/>
          <w:kern w:val="0"/>
          <w:sz w:val="36"/>
          <w:szCs w:val="36"/>
        </w:rPr>
        <w:t>2</w:t>
      </w:r>
      <w:r>
        <w:rPr>
          <w:rFonts w:cs="宋体"/>
          <w:color w:val="333333"/>
          <w:kern w:val="0"/>
          <w:sz w:val="36"/>
          <w:szCs w:val="36"/>
        </w:rPr>
        <w:t>02</w:t>
      </w:r>
      <w:r w:rsidR="000B22BE">
        <w:rPr>
          <w:rFonts w:cs="宋体" w:hint="eastAsia"/>
          <w:color w:val="333333"/>
          <w:kern w:val="0"/>
          <w:sz w:val="36"/>
          <w:szCs w:val="36"/>
        </w:rPr>
        <w:t>4</w:t>
      </w:r>
      <w:r>
        <w:rPr>
          <w:rFonts w:cs="宋体" w:hint="eastAsia"/>
          <w:color w:val="333333"/>
          <w:kern w:val="0"/>
          <w:sz w:val="36"/>
          <w:szCs w:val="36"/>
        </w:rPr>
        <w:t>年</w:t>
      </w:r>
      <w:r w:rsidR="00280351">
        <w:rPr>
          <w:rFonts w:cs="宋体" w:hint="eastAsia"/>
          <w:color w:val="333333"/>
          <w:kern w:val="0"/>
          <w:sz w:val="36"/>
          <w:szCs w:val="36"/>
        </w:rPr>
        <w:t>3</w:t>
      </w:r>
      <w:r>
        <w:rPr>
          <w:rFonts w:cs="宋体" w:hint="eastAsia"/>
          <w:color w:val="333333"/>
          <w:kern w:val="0"/>
          <w:sz w:val="36"/>
          <w:szCs w:val="36"/>
        </w:rPr>
        <w:t>月</w:t>
      </w:r>
      <w:r w:rsidR="00E06CF3">
        <w:rPr>
          <w:rFonts w:cs="宋体"/>
          <w:color w:val="333333"/>
          <w:kern w:val="0"/>
          <w:sz w:val="36"/>
          <w:szCs w:val="36"/>
        </w:rPr>
        <w:t>30</w:t>
      </w:r>
      <w:r>
        <w:rPr>
          <w:rFonts w:cs="宋体" w:hint="eastAsia"/>
          <w:color w:val="333333"/>
          <w:kern w:val="0"/>
          <w:sz w:val="36"/>
          <w:szCs w:val="36"/>
        </w:rPr>
        <w:t>日</w:t>
      </w:r>
    </w:p>
    <w:p w14:paraId="6E1A101B" w14:textId="77777777" w:rsidR="00041508" w:rsidRDefault="00041508" w:rsidP="00041508">
      <w:pPr>
        <w:jc w:val="center"/>
        <w:rPr>
          <w:rFonts w:cs="宋体"/>
          <w:color w:val="333333"/>
          <w:kern w:val="0"/>
          <w:sz w:val="36"/>
          <w:szCs w:val="36"/>
        </w:rPr>
      </w:pPr>
    </w:p>
    <w:p w14:paraId="78E8CBC0" w14:textId="26EE20ED" w:rsidR="00041508" w:rsidRPr="0032677E" w:rsidRDefault="00041508" w:rsidP="00041508">
      <w:pPr>
        <w:ind w:firstLineChars="150" w:firstLine="420"/>
        <w:rPr>
          <w:rFonts w:cs="宋体"/>
          <w:color w:val="333333"/>
          <w:kern w:val="0"/>
          <w:sz w:val="28"/>
          <w:szCs w:val="28"/>
        </w:rPr>
      </w:pPr>
      <w:r w:rsidRPr="0032677E">
        <w:rPr>
          <w:rFonts w:cs="宋体" w:hint="eastAsia"/>
          <w:color w:val="333333"/>
          <w:kern w:val="0"/>
          <w:sz w:val="28"/>
          <w:szCs w:val="28"/>
        </w:rPr>
        <w:t>批准：</w:t>
      </w:r>
      <w:r>
        <w:rPr>
          <w:rFonts w:cs="宋体" w:hint="eastAsia"/>
          <w:color w:val="333333"/>
          <w:kern w:val="0"/>
          <w:sz w:val="28"/>
          <w:szCs w:val="28"/>
        </w:rPr>
        <w:t xml:space="preserve"> </w:t>
      </w:r>
      <w:r>
        <w:rPr>
          <w:rFonts w:cs="宋体" w:hint="eastAsia"/>
          <w:color w:val="333333"/>
          <w:kern w:val="0"/>
          <w:sz w:val="28"/>
          <w:szCs w:val="28"/>
        </w:rPr>
        <w:t>杨建山</w:t>
      </w:r>
      <w:r w:rsidRPr="0032677E">
        <w:rPr>
          <w:rFonts w:cs="宋体" w:hint="eastAsia"/>
          <w:color w:val="333333"/>
          <w:kern w:val="0"/>
          <w:sz w:val="28"/>
          <w:szCs w:val="28"/>
        </w:rPr>
        <w:t xml:space="preserve">       </w:t>
      </w:r>
      <w:r>
        <w:rPr>
          <w:rFonts w:cs="宋体" w:hint="eastAsia"/>
          <w:color w:val="333333"/>
          <w:kern w:val="0"/>
          <w:sz w:val="28"/>
          <w:szCs w:val="28"/>
        </w:rPr>
        <w:t xml:space="preserve"> </w:t>
      </w:r>
      <w:r w:rsidRPr="0032677E">
        <w:rPr>
          <w:rFonts w:cs="宋体" w:hint="eastAsia"/>
          <w:color w:val="333333"/>
          <w:kern w:val="0"/>
          <w:sz w:val="28"/>
          <w:szCs w:val="28"/>
        </w:rPr>
        <w:t>审核：</w:t>
      </w:r>
      <w:r>
        <w:rPr>
          <w:rFonts w:cs="宋体" w:hint="eastAsia"/>
          <w:color w:val="333333"/>
          <w:kern w:val="0"/>
          <w:sz w:val="28"/>
          <w:szCs w:val="28"/>
        </w:rPr>
        <w:t>黄紫露</w:t>
      </w:r>
      <w:r w:rsidRPr="0032677E">
        <w:rPr>
          <w:rFonts w:cs="宋体" w:hint="eastAsia"/>
          <w:color w:val="333333"/>
          <w:kern w:val="0"/>
          <w:sz w:val="28"/>
          <w:szCs w:val="28"/>
        </w:rPr>
        <w:t xml:space="preserve">         </w:t>
      </w:r>
      <w:r w:rsidRPr="0032677E">
        <w:rPr>
          <w:rFonts w:cs="宋体" w:hint="eastAsia"/>
          <w:color w:val="333333"/>
          <w:kern w:val="0"/>
          <w:sz w:val="28"/>
          <w:szCs w:val="28"/>
        </w:rPr>
        <w:t>撰稿人：</w:t>
      </w:r>
      <w:r>
        <w:rPr>
          <w:rFonts w:cs="宋体" w:hint="eastAsia"/>
          <w:color w:val="333333"/>
          <w:kern w:val="0"/>
          <w:sz w:val="28"/>
          <w:szCs w:val="28"/>
        </w:rPr>
        <w:t>杨世杰</w:t>
      </w:r>
    </w:p>
    <w:p w14:paraId="15DD6CFA" w14:textId="22391F9A" w:rsidR="00041508" w:rsidRPr="003F0EA3" w:rsidRDefault="00041508" w:rsidP="003F0EA3">
      <w:pPr>
        <w:pStyle w:val="a7"/>
        <w:numPr>
          <w:ilvl w:val="0"/>
          <w:numId w:val="1"/>
        </w:numPr>
        <w:ind w:firstLineChars="0"/>
        <w:rPr>
          <w:sz w:val="28"/>
          <w:szCs w:val="36"/>
        </w:rPr>
      </w:pPr>
      <w:r w:rsidRPr="003F0EA3">
        <w:rPr>
          <w:rFonts w:cs="宋体"/>
          <w:color w:val="333333"/>
          <w:kern w:val="0"/>
          <w:sz w:val="36"/>
          <w:szCs w:val="36"/>
        </w:rPr>
        <w:br w:type="page"/>
      </w:r>
      <w:r w:rsidR="003F0EA3" w:rsidRPr="003F0EA3">
        <w:rPr>
          <w:rFonts w:hint="eastAsia"/>
          <w:sz w:val="28"/>
          <w:szCs w:val="36"/>
        </w:rPr>
        <w:lastRenderedPageBreak/>
        <w:t>第一部分：危废泄露演练</w:t>
      </w:r>
    </w:p>
    <w:p w14:paraId="13DD0C9A" w14:textId="55CA44B4" w:rsidR="003F0EA3" w:rsidRPr="003F0EA3" w:rsidRDefault="003F0EA3" w:rsidP="003F0EA3">
      <w:pPr>
        <w:pStyle w:val="a7"/>
        <w:numPr>
          <w:ilvl w:val="0"/>
          <w:numId w:val="1"/>
        </w:numPr>
        <w:ind w:firstLineChars="0"/>
        <w:rPr>
          <w:rFonts w:hint="eastAsia"/>
          <w:sz w:val="28"/>
          <w:szCs w:val="36"/>
        </w:rPr>
      </w:pPr>
      <w:r>
        <w:rPr>
          <w:rFonts w:hint="eastAsia"/>
          <w:sz w:val="28"/>
          <w:szCs w:val="36"/>
        </w:rPr>
        <w:t>第二部分：测试应急水袋及应急抽水泵的有效性</w:t>
      </w:r>
    </w:p>
    <w:p w14:paraId="6AAA7FC5" w14:textId="77777777" w:rsidR="00041508" w:rsidRPr="004C0A8C" w:rsidRDefault="00041508" w:rsidP="00041508">
      <w:pPr>
        <w:rPr>
          <w:sz w:val="28"/>
          <w:szCs w:val="36"/>
        </w:rPr>
      </w:pPr>
      <w:r w:rsidRPr="004C0A8C">
        <w:rPr>
          <w:sz w:val="28"/>
          <w:szCs w:val="36"/>
        </w:rPr>
        <w:t>(</w:t>
      </w:r>
      <w:r w:rsidRPr="004C0A8C">
        <w:rPr>
          <w:sz w:val="28"/>
          <w:szCs w:val="36"/>
        </w:rPr>
        <w:t>一</w:t>
      </w:r>
      <w:r w:rsidRPr="004C0A8C">
        <w:rPr>
          <w:sz w:val="28"/>
          <w:szCs w:val="36"/>
        </w:rPr>
        <w:t>)</w:t>
      </w:r>
      <w:r w:rsidRPr="004C0A8C">
        <w:rPr>
          <w:sz w:val="28"/>
          <w:szCs w:val="36"/>
        </w:rPr>
        <w:t>演练目的</w:t>
      </w:r>
    </w:p>
    <w:p w14:paraId="29F49750" w14:textId="77777777" w:rsidR="00041508" w:rsidRPr="004C0A8C" w:rsidRDefault="00041508" w:rsidP="00041508">
      <w:pPr>
        <w:rPr>
          <w:sz w:val="28"/>
          <w:szCs w:val="36"/>
        </w:rPr>
      </w:pPr>
      <w:r w:rsidRPr="004C0A8C">
        <w:rPr>
          <w:sz w:val="28"/>
          <w:szCs w:val="36"/>
        </w:rPr>
        <w:t>训练考核员工在应急状态下，正确使用各种防护器材和专用设施，实施事故抢险的应急响应能力以及员工的紧急疏散反应能力。</w:t>
      </w:r>
    </w:p>
    <w:p w14:paraId="275D9D5F" w14:textId="77777777" w:rsidR="00041508" w:rsidRPr="004C0A8C" w:rsidRDefault="00041508" w:rsidP="00041508">
      <w:pPr>
        <w:rPr>
          <w:sz w:val="28"/>
          <w:szCs w:val="36"/>
        </w:rPr>
      </w:pPr>
      <w:r w:rsidRPr="004C0A8C">
        <w:rPr>
          <w:sz w:val="28"/>
          <w:szCs w:val="36"/>
        </w:rPr>
        <w:t>(</w:t>
      </w:r>
      <w:r w:rsidRPr="004C0A8C">
        <w:rPr>
          <w:sz w:val="28"/>
          <w:szCs w:val="36"/>
        </w:rPr>
        <w:t>二</w:t>
      </w:r>
      <w:r w:rsidRPr="004C0A8C">
        <w:rPr>
          <w:sz w:val="28"/>
          <w:szCs w:val="36"/>
        </w:rPr>
        <w:t>)</w:t>
      </w:r>
      <w:r w:rsidRPr="004C0A8C">
        <w:rPr>
          <w:sz w:val="28"/>
          <w:szCs w:val="36"/>
        </w:rPr>
        <w:t>演练地点</w:t>
      </w:r>
    </w:p>
    <w:p w14:paraId="4D6B2006" w14:textId="5DFE4DAB" w:rsidR="00041508" w:rsidRPr="004C0A8C" w:rsidRDefault="00731BB0" w:rsidP="00041508">
      <w:pPr>
        <w:rPr>
          <w:sz w:val="28"/>
          <w:szCs w:val="36"/>
        </w:rPr>
      </w:pPr>
      <w:r>
        <w:rPr>
          <w:rFonts w:hint="eastAsia"/>
          <w:sz w:val="28"/>
          <w:szCs w:val="36"/>
        </w:rPr>
        <w:t>一楼生产车间</w:t>
      </w:r>
    </w:p>
    <w:p w14:paraId="21B87035" w14:textId="77777777" w:rsidR="00041508" w:rsidRPr="004C0A8C" w:rsidRDefault="00041508" w:rsidP="00041508">
      <w:pPr>
        <w:rPr>
          <w:sz w:val="28"/>
          <w:szCs w:val="36"/>
        </w:rPr>
      </w:pPr>
      <w:r w:rsidRPr="004C0A8C">
        <w:rPr>
          <w:sz w:val="28"/>
          <w:szCs w:val="36"/>
        </w:rPr>
        <w:t>(</w:t>
      </w:r>
      <w:r w:rsidRPr="004C0A8C">
        <w:rPr>
          <w:sz w:val="28"/>
          <w:szCs w:val="36"/>
        </w:rPr>
        <w:t>三）事故假设</w:t>
      </w:r>
    </w:p>
    <w:p w14:paraId="3BB5558E" w14:textId="77777777" w:rsidR="00041508" w:rsidRPr="004C0A8C" w:rsidRDefault="00041508" w:rsidP="00041508">
      <w:pPr>
        <w:rPr>
          <w:sz w:val="28"/>
          <w:szCs w:val="36"/>
        </w:rPr>
      </w:pPr>
      <w:r w:rsidRPr="004C0A8C">
        <w:rPr>
          <w:sz w:val="28"/>
          <w:szCs w:val="36"/>
        </w:rPr>
        <w:t>假设工作人员在</w:t>
      </w:r>
      <w:r w:rsidRPr="004C0A8C">
        <w:rPr>
          <w:rFonts w:hint="eastAsia"/>
          <w:sz w:val="28"/>
          <w:szCs w:val="36"/>
        </w:rPr>
        <w:t>转移危废</w:t>
      </w:r>
      <w:r w:rsidRPr="004C0A8C">
        <w:rPr>
          <w:sz w:val="28"/>
          <w:szCs w:val="36"/>
        </w:rPr>
        <w:t>时，</w:t>
      </w:r>
      <w:r w:rsidRPr="004C0A8C">
        <w:rPr>
          <w:rFonts w:hint="eastAsia"/>
          <w:sz w:val="28"/>
          <w:szCs w:val="36"/>
        </w:rPr>
        <w:t>危废</w:t>
      </w:r>
      <w:r w:rsidRPr="004C0A8C">
        <w:rPr>
          <w:sz w:val="28"/>
          <w:szCs w:val="36"/>
        </w:rPr>
        <w:t>不小心泄露。</w:t>
      </w:r>
    </w:p>
    <w:p w14:paraId="369FFA2F" w14:textId="77777777" w:rsidR="00041508" w:rsidRPr="004C0A8C" w:rsidRDefault="00041508" w:rsidP="00041508">
      <w:pPr>
        <w:rPr>
          <w:sz w:val="28"/>
          <w:szCs w:val="36"/>
        </w:rPr>
      </w:pPr>
      <w:r w:rsidRPr="004C0A8C">
        <w:rPr>
          <w:sz w:val="28"/>
          <w:szCs w:val="36"/>
        </w:rPr>
        <w:t>（四）组织部门</w:t>
      </w:r>
    </w:p>
    <w:p w14:paraId="324DAF7F" w14:textId="77777777" w:rsidR="00041508" w:rsidRPr="004C0A8C" w:rsidRDefault="00041508" w:rsidP="00041508">
      <w:pPr>
        <w:rPr>
          <w:sz w:val="28"/>
          <w:szCs w:val="36"/>
        </w:rPr>
      </w:pPr>
      <w:r w:rsidRPr="004C0A8C">
        <w:rPr>
          <w:sz w:val="28"/>
          <w:szCs w:val="36"/>
        </w:rPr>
        <w:t>管理部</w:t>
      </w:r>
    </w:p>
    <w:p w14:paraId="69526D7B" w14:textId="77777777" w:rsidR="00041508" w:rsidRPr="004C0A8C" w:rsidRDefault="00041508" w:rsidP="00041508">
      <w:pPr>
        <w:rPr>
          <w:sz w:val="28"/>
          <w:szCs w:val="36"/>
        </w:rPr>
      </w:pPr>
      <w:r w:rsidRPr="004C0A8C">
        <w:rPr>
          <w:sz w:val="28"/>
          <w:szCs w:val="36"/>
        </w:rPr>
        <w:t>(</w:t>
      </w:r>
      <w:r w:rsidRPr="004C0A8C">
        <w:rPr>
          <w:sz w:val="28"/>
          <w:szCs w:val="36"/>
        </w:rPr>
        <w:t>五）参加部门</w:t>
      </w:r>
    </w:p>
    <w:p w14:paraId="1A3EF96D" w14:textId="77777777" w:rsidR="00041508" w:rsidRPr="004C0A8C" w:rsidRDefault="00041508" w:rsidP="00041508">
      <w:pPr>
        <w:rPr>
          <w:sz w:val="28"/>
          <w:szCs w:val="36"/>
        </w:rPr>
      </w:pPr>
      <w:r w:rsidRPr="004C0A8C">
        <w:rPr>
          <w:sz w:val="28"/>
          <w:szCs w:val="36"/>
        </w:rPr>
        <w:t>生产部、管理部</w:t>
      </w:r>
    </w:p>
    <w:p w14:paraId="7CF39A18" w14:textId="77777777" w:rsidR="00041508" w:rsidRPr="004C0A8C" w:rsidRDefault="00041508" w:rsidP="00041508">
      <w:pPr>
        <w:rPr>
          <w:sz w:val="28"/>
          <w:szCs w:val="36"/>
        </w:rPr>
      </w:pPr>
      <w:r w:rsidRPr="004C0A8C">
        <w:rPr>
          <w:sz w:val="28"/>
          <w:szCs w:val="36"/>
        </w:rPr>
        <w:t>(</w:t>
      </w:r>
      <w:r w:rsidRPr="004C0A8C">
        <w:rPr>
          <w:sz w:val="28"/>
          <w:szCs w:val="36"/>
        </w:rPr>
        <w:t>六</w:t>
      </w:r>
      <w:r w:rsidRPr="004C0A8C">
        <w:rPr>
          <w:sz w:val="28"/>
          <w:szCs w:val="36"/>
        </w:rPr>
        <w:t>)</w:t>
      </w:r>
      <w:r w:rsidRPr="004C0A8C">
        <w:rPr>
          <w:sz w:val="28"/>
          <w:szCs w:val="36"/>
        </w:rPr>
        <w:t>现场指挥分工</w:t>
      </w:r>
    </w:p>
    <w:p w14:paraId="286B8035" w14:textId="0BF235EB" w:rsidR="00041508" w:rsidRPr="004C0A8C" w:rsidRDefault="00731BB0" w:rsidP="00041508">
      <w:pPr>
        <w:rPr>
          <w:sz w:val="28"/>
          <w:szCs w:val="36"/>
        </w:rPr>
      </w:pPr>
      <w:r>
        <w:rPr>
          <w:rFonts w:hint="eastAsia"/>
          <w:sz w:val="28"/>
          <w:szCs w:val="36"/>
        </w:rPr>
        <w:t>杨建山</w:t>
      </w:r>
      <w:r w:rsidR="00041508" w:rsidRPr="004C0A8C">
        <w:rPr>
          <w:sz w:val="28"/>
          <w:szCs w:val="36"/>
        </w:rPr>
        <w:t>(</w:t>
      </w:r>
      <w:r>
        <w:rPr>
          <w:rFonts w:hint="eastAsia"/>
          <w:sz w:val="28"/>
          <w:szCs w:val="36"/>
        </w:rPr>
        <w:t>副总经理</w:t>
      </w:r>
      <w:r w:rsidR="00041508" w:rsidRPr="004C0A8C">
        <w:rPr>
          <w:sz w:val="28"/>
          <w:szCs w:val="36"/>
        </w:rPr>
        <w:t>)——</w:t>
      </w:r>
      <w:r w:rsidR="00041508" w:rsidRPr="004C0A8C">
        <w:rPr>
          <w:sz w:val="28"/>
          <w:szCs w:val="36"/>
        </w:rPr>
        <w:t>负责现场全面指挥，下达处理方案，命令并指挥实施。</w:t>
      </w:r>
    </w:p>
    <w:p w14:paraId="3F2243E6" w14:textId="77777777" w:rsidR="00041508" w:rsidRPr="004C0A8C" w:rsidRDefault="00041508" w:rsidP="00041508">
      <w:pPr>
        <w:rPr>
          <w:sz w:val="28"/>
          <w:szCs w:val="36"/>
        </w:rPr>
      </w:pPr>
      <w:r w:rsidRPr="004C0A8C">
        <w:rPr>
          <w:sz w:val="28"/>
          <w:szCs w:val="36"/>
        </w:rPr>
        <w:t>杨世杰</w:t>
      </w:r>
      <w:r w:rsidRPr="004C0A8C">
        <w:rPr>
          <w:sz w:val="28"/>
          <w:szCs w:val="36"/>
        </w:rPr>
        <w:t>(</w:t>
      </w:r>
      <w:r w:rsidRPr="004C0A8C">
        <w:rPr>
          <w:sz w:val="28"/>
          <w:szCs w:val="36"/>
        </w:rPr>
        <w:t>环安工程师）</w:t>
      </w:r>
      <w:r w:rsidRPr="004C0A8C">
        <w:rPr>
          <w:sz w:val="28"/>
          <w:szCs w:val="36"/>
        </w:rPr>
        <w:t>--</w:t>
      </w:r>
      <w:r w:rsidRPr="004C0A8C">
        <w:rPr>
          <w:sz w:val="28"/>
          <w:szCs w:val="36"/>
        </w:rPr>
        <w:t>负责疏散附近不相关人员，保证生命财产安全。</w:t>
      </w:r>
    </w:p>
    <w:p w14:paraId="2093B5CF" w14:textId="1A0A7B27" w:rsidR="00041508" w:rsidRPr="004C0A8C" w:rsidRDefault="00731BB0" w:rsidP="00041508">
      <w:pPr>
        <w:rPr>
          <w:sz w:val="28"/>
          <w:szCs w:val="36"/>
        </w:rPr>
      </w:pPr>
      <w:r>
        <w:rPr>
          <w:rFonts w:hint="eastAsia"/>
          <w:sz w:val="28"/>
          <w:szCs w:val="36"/>
        </w:rPr>
        <w:t>黄紫露</w:t>
      </w:r>
      <w:r w:rsidR="00041508" w:rsidRPr="004C0A8C">
        <w:rPr>
          <w:sz w:val="28"/>
          <w:szCs w:val="36"/>
        </w:rPr>
        <w:t>(</w:t>
      </w:r>
      <w:r w:rsidR="00041508" w:rsidRPr="004C0A8C">
        <w:rPr>
          <w:sz w:val="28"/>
          <w:szCs w:val="36"/>
        </w:rPr>
        <w:t>管理部工程师</w:t>
      </w:r>
      <w:r w:rsidR="00041508" w:rsidRPr="004C0A8C">
        <w:rPr>
          <w:sz w:val="28"/>
          <w:szCs w:val="36"/>
        </w:rPr>
        <w:t>)——</w:t>
      </w:r>
      <w:r w:rsidR="00041508" w:rsidRPr="004C0A8C">
        <w:rPr>
          <w:sz w:val="28"/>
          <w:szCs w:val="36"/>
        </w:rPr>
        <w:t>负责联系、协助等事宜。</w:t>
      </w:r>
    </w:p>
    <w:p w14:paraId="5DB28536" w14:textId="77777777" w:rsidR="00041508" w:rsidRPr="004C0A8C" w:rsidRDefault="00041508" w:rsidP="00041508">
      <w:pPr>
        <w:rPr>
          <w:sz w:val="28"/>
          <w:szCs w:val="36"/>
        </w:rPr>
      </w:pPr>
      <w:r w:rsidRPr="004C0A8C">
        <w:rPr>
          <w:sz w:val="28"/>
          <w:szCs w:val="36"/>
        </w:rPr>
        <w:t>(</w:t>
      </w:r>
      <w:r w:rsidRPr="004C0A8C">
        <w:rPr>
          <w:sz w:val="28"/>
          <w:szCs w:val="36"/>
        </w:rPr>
        <w:t>七</w:t>
      </w:r>
      <w:r w:rsidRPr="004C0A8C">
        <w:rPr>
          <w:sz w:val="28"/>
          <w:szCs w:val="36"/>
        </w:rPr>
        <w:t>)</w:t>
      </w:r>
      <w:r w:rsidRPr="004C0A8C">
        <w:rPr>
          <w:sz w:val="28"/>
          <w:szCs w:val="36"/>
        </w:rPr>
        <w:t>演练时间</w:t>
      </w:r>
    </w:p>
    <w:p w14:paraId="24AD5F9B" w14:textId="1A5E3C5E" w:rsidR="00041508" w:rsidRPr="004C0A8C" w:rsidRDefault="00041508" w:rsidP="00041508">
      <w:pPr>
        <w:rPr>
          <w:sz w:val="28"/>
          <w:szCs w:val="36"/>
        </w:rPr>
      </w:pPr>
      <w:r w:rsidRPr="004C0A8C">
        <w:rPr>
          <w:sz w:val="28"/>
          <w:szCs w:val="36"/>
        </w:rPr>
        <w:t>202</w:t>
      </w:r>
      <w:r w:rsidR="00033345">
        <w:rPr>
          <w:rFonts w:hint="eastAsia"/>
          <w:sz w:val="28"/>
          <w:szCs w:val="36"/>
        </w:rPr>
        <w:t>4</w:t>
      </w:r>
      <w:r w:rsidRPr="004C0A8C">
        <w:rPr>
          <w:sz w:val="28"/>
          <w:szCs w:val="36"/>
        </w:rPr>
        <w:t>年</w:t>
      </w:r>
      <w:r w:rsidR="00033345">
        <w:rPr>
          <w:rFonts w:hint="eastAsia"/>
          <w:sz w:val="28"/>
          <w:szCs w:val="36"/>
        </w:rPr>
        <w:t>3</w:t>
      </w:r>
      <w:r w:rsidRPr="004C0A8C">
        <w:rPr>
          <w:sz w:val="28"/>
          <w:szCs w:val="36"/>
        </w:rPr>
        <w:t>月</w:t>
      </w:r>
      <w:r w:rsidR="00E06CF3">
        <w:rPr>
          <w:sz w:val="28"/>
          <w:szCs w:val="36"/>
        </w:rPr>
        <w:t>30</w:t>
      </w:r>
      <w:r w:rsidRPr="004C0A8C">
        <w:rPr>
          <w:sz w:val="28"/>
          <w:szCs w:val="36"/>
        </w:rPr>
        <w:t>日</w:t>
      </w:r>
      <w:r w:rsidR="00731BB0">
        <w:rPr>
          <w:rFonts w:hint="eastAsia"/>
          <w:sz w:val="28"/>
          <w:szCs w:val="36"/>
        </w:rPr>
        <w:t>上午</w:t>
      </w:r>
      <w:r w:rsidR="00731BB0">
        <w:rPr>
          <w:sz w:val="28"/>
          <w:szCs w:val="36"/>
        </w:rPr>
        <w:t>9</w:t>
      </w:r>
      <w:r w:rsidRPr="004C0A8C">
        <w:rPr>
          <w:sz w:val="28"/>
          <w:szCs w:val="36"/>
        </w:rPr>
        <w:t>点</w:t>
      </w:r>
      <w:r w:rsidRPr="004C0A8C">
        <w:rPr>
          <w:sz w:val="28"/>
          <w:szCs w:val="36"/>
        </w:rPr>
        <w:t>00</w:t>
      </w:r>
      <w:r w:rsidRPr="004C0A8C">
        <w:rPr>
          <w:sz w:val="28"/>
          <w:szCs w:val="36"/>
        </w:rPr>
        <w:t>分</w:t>
      </w:r>
    </w:p>
    <w:p w14:paraId="2A3981DF" w14:textId="77777777" w:rsidR="00041508" w:rsidRPr="004C0A8C" w:rsidRDefault="00041508" w:rsidP="00041508">
      <w:pPr>
        <w:rPr>
          <w:sz w:val="28"/>
          <w:szCs w:val="36"/>
        </w:rPr>
      </w:pPr>
      <w:r w:rsidRPr="004C0A8C">
        <w:rPr>
          <w:sz w:val="28"/>
          <w:szCs w:val="36"/>
        </w:rPr>
        <w:t>(</w:t>
      </w:r>
      <w:r w:rsidRPr="004C0A8C">
        <w:rPr>
          <w:sz w:val="28"/>
          <w:szCs w:val="36"/>
        </w:rPr>
        <w:t>八）实施步骤</w:t>
      </w:r>
    </w:p>
    <w:p w14:paraId="7B380334" w14:textId="1CECDA86" w:rsidR="00041508" w:rsidRPr="004C0A8C" w:rsidRDefault="00731BB0" w:rsidP="00041508">
      <w:pPr>
        <w:rPr>
          <w:sz w:val="28"/>
          <w:szCs w:val="36"/>
        </w:rPr>
      </w:pPr>
      <w:r>
        <w:rPr>
          <w:rFonts w:hint="eastAsia"/>
          <w:sz w:val="28"/>
          <w:szCs w:val="36"/>
        </w:rPr>
        <w:t>上午</w:t>
      </w:r>
      <w:r>
        <w:rPr>
          <w:rFonts w:hint="eastAsia"/>
          <w:sz w:val="28"/>
          <w:szCs w:val="36"/>
        </w:rPr>
        <w:t>9</w:t>
      </w:r>
      <w:r w:rsidR="00041508" w:rsidRPr="004C0A8C">
        <w:rPr>
          <w:sz w:val="28"/>
          <w:szCs w:val="36"/>
        </w:rPr>
        <w:t>点</w:t>
      </w:r>
      <w:r w:rsidR="00041508" w:rsidRPr="004C0A8C">
        <w:rPr>
          <w:sz w:val="28"/>
          <w:szCs w:val="36"/>
        </w:rPr>
        <w:t>00</w:t>
      </w:r>
      <w:r w:rsidR="00041508" w:rsidRPr="004C0A8C">
        <w:rPr>
          <w:sz w:val="28"/>
          <w:szCs w:val="36"/>
        </w:rPr>
        <w:t>分，模拟演练开始。</w:t>
      </w:r>
    </w:p>
    <w:p w14:paraId="2EDFCEC3" w14:textId="77777777" w:rsidR="00041508" w:rsidRPr="004C0A8C" w:rsidRDefault="00041508" w:rsidP="00041508">
      <w:pPr>
        <w:rPr>
          <w:sz w:val="28"/>
          <w:szCs w:val="36"/>
        </w:rPr>
      </w:pPr>
      <w:r w:rsidRPr="004C0A8C">
        <w:rPr>
          <w:sz w:val="28"/>
          <w:szCs w:val="36"/>
        </w:rPr>
        <w:lastRenderedPageBreak/>
        <w:t>1</w:t>
      </w:r>
      <w:r w:rsidRPr="004C0A8C">
        <w:rPr>
          <w:sz w:val="28"/>
          <w:szCs w:val="36"/>
        </w:rPr>
        <w:t>、工作人员在操作时发生泄露情况。立即通知危废管理人员，然后通知紧急联络人，同时电话汇报领导。</w:t>
      </w:r>
    </w:p>
    <w:p w14:paraId="5B0BE5D5" w14:textId="6F45ECE2" w:rsidR="00041508" w:rsidRPr="004C0A8C" w:rsidRDefault="00041508" w:rsidP="00041508">
      <w:pPr>
        <w:rPr>
          <w:sz w:val="28"/>
          <w:szCs w:val="36"/>
        </w:rPr>
      </w:pPr>
      <w:r w:rsidRPr="004C0A8C">
        <w:rPr>
          <w:sz w:val="28"/>
          <w:szCs w:val="36"/>
        </w:rPr>
        <w:t>2</w:t>
      </w:r>
      <w:r w:rsidRPr="004C0A8C">
        <w:rPr>
          <w:sz w:val="28"/>
          <w:szCs w:val="36"/>
        </w:rPr>
        <w:t>、监控室接到报警后，立即通知企业救援人员要求带好</w:t>
      </w:r>
      <w:r w:rsidR="00731BB0">
        <w:rPr>
          <w:rFonts w:hint="eastAsia"/>
          <w:sz w:val="28"/>
          <w:szCs w:val="36"/>
        </w:rPr>
        <w:t>防护用品</w:t>
      </w:r>
      <w:r w:rsidRPr="004C0A8C">
        <w:rPr>
          <w:sz w:val="28"/>
          <w:szCs w:val="36"/>
        </w:rPr>
        <w:t>。</w:t>
      </w:r>
    </w:p>
    <w:p w14:paraId="727CF1CB" w14:textId="77777777" w:rsidR="00041508" w:rsidRPr="004C0A8C" w:rsidRDefault="00041508" w:rsidP="00041508">
      <w:pPr>
        <w:rPr>
          <w:sz w:val="28"/>
          <w:szCs w:val="36"/>
        </w:rPr>
      </w:pPr>
      <w:r w:rsidRPr="004C0A8C">
        <w:rPr>
          <w:sz w:val="28"/>
          <w:szCs w:val="36"/>
        </w:rPr>
        <w:t>3</w:t>
      </w:r>
      <w:r w:rsidRPr="004C0A8C">
        <w:rPr>
          <w:sz w:val="28"/>
          <w:szCs w:val="36"/>
        </w:rPr>
        <w:t>、监控室通知各相关人员到位。</w:t>
      </w:r>
      <w:r w:rsidRPr="004C0A8C">
        <w:rPr>
          <w:sz w:val="28"/>
          <w:szCs w:val="36"/>
        </w:rPr>
        <w:t>(</w:t>
      </w:r>
      <w:r w:rsidRPr="004C0A8C">
        <w:rPr>
          <w:sz w:val="28"/>
          <w:szCs w:val="36"/>
        </w:rPr>
        <w:t>应急预案开始执行</w:t>
      </w:r>
      <w:r w:rsidRPr="004C0A8C">
        <w:rPr>
          <w:sz w:val="28"/>
          <w:szCs w:val="36"/>
        </w:rPr>
        <w:t>)</w:t>
      </w:r>
    </w:p>
    <w:p w14:paraId="3E54FBA5" w14:textId="77777777" w:rsidR="00041508" w:rsidRPr="004C0A8C" w:rsidRDefault="00041508" w:rsidP="00041508">
      <w:pPr>
        <w:rPr>
          <w:sz w:val="28"/>
          <w:szCs w:val="36"/>
        </w:rPr>
      </w:pPr>
      <w:r w:rsidRPr="004C0A8C">
        <w:rPr>
          <w:sz w:val="28"/>
          <w:szCs w:val="36"/>
        </w:rPr>
        <w:t>（九）救援与人员疏散</w:t>
      </w:r>
    </w:p>
    <w:p w14:paraId="5D46CF5E" w14:textId="77777777" w:rsidR="00041508" w:rsidRPr="004C0A8C" w:rsidRDefault="00041508" w:rsidP="00041508">
      <w:pPr>
        <w:rPr>
          <w:sz w:val="28"/>
          <w:szCs w:val="36"/>
        </w:rPr>
      </w:pPr>
      <w:r w:rsidRPr="004C0A8C">
        <w:rPr>
          <w:sz w:val="28"/>
          <w:szCs w:val="36"/>
        </w:rPr>
        <w:t>1</w:t>
      </w:r>
      <w:r w:rsidRPr="004C0A8C">
        <w:rPr>
          <w:sz w:val="28"/>
          <w:szCs w:val="36"/>
        </w:rPr>
        <w:t>、救援队伍接到报警后，立即穿着防化服，带上相关抢险器材，赶到现场。</w:t>
      </w:r>
    </w:p>
    <w:p w14:paraId="008E2E9B" w14:textId="77777777" w:rsidR="00041508" w:rsidRPr="004C0A8C" w:rsidRDefault="00041508" w:rsidP="00041508">
      <w:pPr>
        <w:rPr>
          <w:sz w:val="28"/>
          <w:szCs w:val="36"/>
        </w:rPr>
      </w:pPr>
      <w:r w:rsidRPr="004C0A8C">
        <w:rPr>
          <w:sz w:val="28"/>
          <w:szCs w:val="36"/>
        </w:rPr>
        <w:t>2</w:t>
      </w:r>
      <w:r w:rsidRPr="004C0A8C">
        <w:rPr>
          <w:sz w:val="28"/>
          <w:szCs w:val="36"/>
        </w:rPr>
        <w:t>、救援人员拿到相关工具后立即开往</w:t>
      </w:r>
      <w:r w:rsidRPr="004C0A8C">
        <w:rPr>
          <w:sz w:val="28"/>
          <w:szCs w:val="36"/>
        </w:rPr>
        <w:t>“</w:t>
      </w:r>
      <w:r w:rsidRPr="004C0A8C">
        <w:rPr>
          <w:sz w:val="28"/>
          <w:szCs w:val="36"/>
        </w:rPr>
        <w:t>事故现场</w:t>
      </w:r>
      <w:r w:rsidRPr="004C0A8C">
        <w:rPr>
          <w:sz w:val="28"/>
          <w:szCs w:val="36"/>
        </w:rPr>
        <w:t>”</w:t>
      </w:r>
    </w:p>
    <w:p w14:paraId="699EA189" w14:textId="77777777" w:rsidR="00041508" w:rsidRPr="004C0A8C" w:rsidRDefault="00041508" w:rsidP="00041508">
      <w:pPr>
        <w:rPr>
          <w:sz w:val="28"/>
          <w:szCs w:val="36"/>
        </w:rPr>
      </w:pPr>
      <w:r w:rsidRPr="004C0A8C">
        <w:rPr>
          <w:sz w:val="28"/>
          <w:szCs w:val="36"/>
        </w:rPr>
        <w:t>(</w:t>
      </w:r>
      <w:r w:rsidRPr="004C0A8C">
        <w:rPr>
          <w:sz w:val="28"/>
          <w:szCs w:val="36"/>
        </w:rPr>
        <w:t>十</w:t>
      </w:r>
      <w:r w:rsidRPr="004C0A8C">
        <w:rPr>
          <w:sz w:val="28"/>
          <w:szCs w:val="36"/>
        </w:rPr>
        <w:t>)</w:t>
      </w:r>
      <w:r w:rsidRPr="004C0A8C">
        <w:rPr>
          <w:sz w:val="28"/>
          <w:szCs w:val="36"/>
        </w:rPr>
        <w:t>后置处理</w:t>
      </w:r>
    </w:p>
    <w:p w14:paraId="05A7EB94" w14:textId="77777777" w:rsidR="00041508" w:rsidRPr="004C0A8C" w:rsidRDefault="00041508" w:rsidP="00041508">
      <w:pPr>
        <w:rPr>
          <w:sz w:val="28"/>
          <w:szCs w:val="36"/>
        </w:rPr>
      </w:pPr>
      <w:r w:rsidRPr="004C0A8C">
        <w:rPr>
          <w:sz w:val="28"/>
          <w:szCs w:val="36"/>
        </w:rPr>
        <w:t>1</w:t>
      </w:r>
      <w:r w:rsidRPr="004C0A8C">
        <w:rPr>
          <w:sz w:val="28"/>
          <w:szCs w:val="36"/>
        </w:rPr>
        <w:t>、恢复现场，清理抢险器材等。</w:t>
      </w:r>
    </w:p>
    <w:p w14:paraId="16052D70" w14:textId="77777777" w:rsidR="00041508" w:rsidRPr="004C0A8C" w:rsidRDefault="00041508" w:rsidP="00041508">
      <w:pPr>
        <w:rPr>
          <w:sz w:val="28"/>
          <w:szCs w:val="36"/>
        </w:rPr>
      </w:pPr>
      <w:r w:rsidRPr="004C0A8C">
        <w:rPr>
          <w:sz w:val="28"/>
          <w:szCs w:val="36"/>
        </w:rPr>
        <w:t>2</w:t>
      </w:r>
      <w:r w:rsidRPr="004C0A8C">
        <w:rPr>
          <w:sz w:val="28"/>
          <w:szCs w:val="36"/>
        </w:rPr>
        <w:t>、针对演练情况进行总结，指出存在不足，总结布置今后注意问题。</w:t>
      </w:r>
    </w:p>
    <w:p w14:paraId="5FACDCA8" w14:textId="77777777" w:rsidR="00041508" w:rsidRPr="004C0A8C" w:rsidRDefault="00041508" w:rsidP="00041508">
      <w:pPr>
        <w:rPr>
          <w:sz w:val="24"/>
          <w:szCs w:val="32"/>
        </w:rPr>
      </w:pPr>
    </w:p>
    <w:p w14:paraId="0599F100" w14:textId="77777777" w:rsidR="00041508" w:rsidRPr="004C0A8C" w:rsidRDefault="00041508" w:rsidP="00041508">
      <w:pPr>
        <w:rPr>
          <w:sz w:val="24"/>
          <w:szCs w:val="32"/>
        </w:rPr>
      </w:pPr>
    </w:p>
    <w:p w14:paraId="7DBF49EA" w14:textId="77777777" w:rsidR="00041508" w:rsidRPr="004C0A8C" w:rsidRDefault="00041508" w:rsidP="00041508">
      <w:pPr>
        <w:rPr>
          <w:sz w:val="24"/>
          <w:szCs w:val="32"/>
        </w:rPr>
      </w:pPr>
    </w:p>
    <w:p w14:paraId="2E8389B3" w14:textId="77777777" w:rsidR="00041508" w:rsidRPr="004C0A8C" w:rsidRDefault="00041508" w:rsidP="00041508">
      <w:pPr>
        <w:rPr>
          <w:sz w:val="24"/>
          <w:szCs w:val="32"/>
        </w:rPr>
      </w:pPr>
    </w:p>
    <w:p w14:paraId="07465CE4" w14:textId="77777777" w:rsidR="00041508" w:rsidRPr="004C0A8C" w:rsidRDefault="00041508" w:rsidP="00041508">
      <w:pPr>
        <w:rPr>
          <w:sz w:val="24"/>
          <w:szCs w:val="32"/>
        </w:rPr>
      </w:pPr>
    </w:p>
    <w:p w14:paraId="31664788" w14:textId="77777777" w:rsidR="00041508" w:rsidRDefault="00041508" w:rsidP="00041508"/>
    <w:p w14:paraId="3BD308CB" w14:textId="77777777" w:rsidR="00041508" w:rsidRDefault="00041508" w:rsidP="00041508"/>
    <w:p w14:paraId="2A052C2A" w14:textId="77777777" w:rsidR="00041508" w:rsidRDefault="00041508" w:rsidP="00041508"/>
    <w:p w14:paraId="237C07A0" w14:textId="77777777" w:rsidR="00041508" w:rsidRDefault="00041508" w:rsidP="00041508"/>
    <w:p w14:paraId="683D39B9" w14:textId="77777777" w:rsidR="00041508" w:rsidRDefault="00041508" w:rsidP="00041508"/>
    <w:p w14:paraId="0FDC5BAE" w14:textId="77777777" w:rsidR="00041508" w:rsidRDefault="00041508" w:rsidP="00041508"/>
    <w:p w14:paraId="13B5E427" w14:textId="77777777" w:rsidR="00041508" w:rsidRDefault="00041508" w:rsidP="00041508"/>
    <w:p w14:paraId="43FE59A6" w14:textId="77777777" w:rsidR="00041508" w:rsidRDefault="00041508" w:rsidP="00041508"/>
    <w:p w14:paraId="0FC218F6" w14:textId="77777777" w:rsidR="00041508" w:rsidRDefault="00041508" w:rsidP="00041508"/>
    <w:p w14:paraId="24445F2C" w14:textId="77777777" w:rsidR="00041508" w:rsidRDefault="00041508" w:rsidP="00041508"/>
    <w:p w14:paraId="6E03F199" w14:textId="77777777" w:rsidR="00041508" w:rsidRDefault="00041508" w:rsidP="00041508"/>
    <w:p w14:paraId="285879E3" w14:textId="77777777" w:rsidR="00041508" w:rsidRDefault="00041508" w:rsidP="00041508"/>
    <w:p w14:paraId="6548C451" w14:textId="77777777" w:rsidR="00041508" w:rsidRPr="004C0A8C" w:rsidRDefault="00041508" w:rsidP="00041508">
      <w:pPr>
        <w:rPr>
          <w:sz w:val="28"/>
          <w:szCs w:val="36"/>
        </w:rPr>
      </w:pPr>
      <w:r w:rsidRPr="004C0A8C">
        <w:rPr>
          <w:sz w:val="28"/>
          <w:szCs w:val="36"/>
        </w:rPr>
        <w:t>演练记录</w:t>
      </w:r>
    </w:p>
    <w:p w14:paraId="33A042E0" w14:textId="4C3BE63C" w:rsidR="00041508" w:rsidRPr="004C0A8C" w:rsidRDefault="00041508" w:rsidP="00041508">
      <w:pPr>
        <w:rPr>
          <w:sz w:val="28"/>
          <w:szCs w:val="36"/>
        </w:rPr>
      </w:pPr>
      <w:r w:rsidRPr="004C0A8C">
        <w:rPr>
          <w:sz w:val="28"/>
          <w:szCs w:val="36"/>
        </w:rPr>
        <w:t>演练培训：</w:t>
      </w:r>
      <w:r w:rsidRPr="004C0A8C">
        <w:rPr>
          <w:sz w:val="28"/>
          <w:szCs w:val="36"/>
        </w:rPr>
        <w:t>202</w:t>
      </w:r>
      <w:r w:rsidR="00033345">
        <w:rPr>
          <w:rFonts w:hint="eastAsia"/>
          <w:sz w:val="28"/>
          <w:szCs w:val="36"/>
        </w:rPr>
        <w:t>4</w:t>
      </w:r>
      <w:r w:rsidRPr="004C0A8C">
        <w:rPr>
          <w:sz w:val="28"/>
          <w:szCs w:val="36"/>
        </w:rPr>
        <w:t>年</w:t>
      </w:r>
      <w:r w:rsidR="00033345">
        <w:rPr>
          <w:rFonts w:hint="eastAsia"/>
          <w:sz w:val="28"/>
          <w:szCs w:val="36"/>
        </w:rPr>
        <w:t>3</w:t>
      </w:r>
      <w:r w:rsidRPr="004C0A8C">
        <w:rPr>
          <w:sz w:val="28"/>
          <w:szCs w:val="36"/>
        </w:rPr>
        <w:t>月</w:t>
      </w:r>
      <w:r w:rsidR="00810C32">
        <w:rPr>
          <w:sz w:val="28"/>
          <w:szCs w:val="36"/>
        </w:rPr>
        <w:t>30</w:t>
      </w:r>
      <w:r w:rsidRPr="004C0A8C">
        <w:rPr>
          <w:sz w:val="28"/>
          <w:szCs w:val="36"/>
        </w:rPr>
        <w:t>日</w:t>
      </w:r>
    </w:p>
    <w:p w14:paraId="263250FC" w14:textId="462CBDF5" w:rsidR="00041508" w:rsidRPr="004C0A8C" w:rsidRDefault="00041508" w:rsidP="00041508">
      <w:pPr>
        <w:rPr>
          <w:sz w:val="28"/>
          <w:szCs w:val="36"/>
        </w:rPr>
      </w:pPr>
      <w:r w:rsidRPr="004C0A8C">
        <w:rPr>
          <w:sz w:val="28"/>
          <w:szCs w:val="36"/>
        </w:rPr>
        <w:t>演练时间：</w:t>
      </w:r>
      <w:r w:rsidRPr="004C0A8C">
        <w:rPr>
          <w:sz w:val="28"/>
          <w:szCs w:val="36"/>
        </w:rPr>
        <w:t>202</w:t>
      </w:r>
      <w:r w:rsidR="00033345">
        <w:rPr>
          <w:rFonts w:hint="eastAsia"/>
          <w:sz w:val="28"/>
          <w:szCs w:val="36"/>
        </w:rPr>
        <w:t>4</w:t>
      </w:r>
      <w:r w:rsidRPr="004C0A8C">
        <w:rPr>
          <w:sz w:val="28"/>
          <w:szCs w:val="36"/>
        </w:rPr>
        <w:t>年</w:t>
      </w:r>
      <w:r w:rsidR="00033345">
        <w:rPr>
          <w:rFonts w:hint="eastAsia"/>
          <w:sz w:val="28"/>
          <w:szCs w:val="36"/>
        </w:rPr>
        <w:t>3</w:t>
      </w:r>
      <w:r w:rsidRPr="004C0A8C">
        <w:rPr>
          <w:sz w:val="28"/>
          <w:szCs w:val="36"/>
        </w:rPr>
        <w:t>月</w:t>
      </w:r>
      <w:r w:rsidR="00810C32">
        <w:rPr>
          <w:sz w:val="28"/>
          <w:szCs w:val="36"/>
        </w:rPr>
        <w:t>30</w:t>
      </w:r>
      <w:r w:rsidRPr="004C0A8C">
        <w:rPr>
          <w:sz w:val="28"/>
          <w:szCs w:val="36"/>
        </w:rPr>
        <w:t>日</w:t>
      </w:r>
      <w:r w:rsidR="00975A2A">
        <w:rPr>
          <w:rFonts w:hint="eastAsia"/>
          <w:sz w:val="28"/>
          <w:szCs w:val="36"/>
        </w:rPr>
        <w:t>上午</w:t>
      </w:r>
      <w:r w:rsidR="00975A2A">
        <w:rPr>
          <w:rFonts w:hint="eastAsia"/>
          <w:sz w:val="28"/>
          <w:szCs w:val="36"/>
        </w:rPr>
        <w:t>9</w:t>
      </w:r>
      <w:r w:rsidR="00975A2A">
        <w:rPr>
          <w:rFonts w:hint="eastAsia"/>
          <w:sz w:val="28"/>
          <w:szCs w:val="36"/>
        </w:rPr>
        <w:t>：</w:t>
      </w:r>
      <w:r w:rsidR="00975A2A">
        <w:rPr>
          <w:rFonts w:hint="eastAsia"/>
          <w:sz w:val="28"/>
          <w:szCs w:val="36"/>
        </w:rPr>
        <w:t>0</w:t>
      </w:r>
      <w:r w:rsidR="00975A2A">
        <w:rPr>
          <w:sz w:val="28"/>
          <w:szCs w:val="36"/>
        </w:rPr>
        <w:t>0</w:t>
      </w:r>
      <w:r w:rsidR="00975A2A">
        <w:rPr>
          <w:rFonts w:hint="eastAsia"/>
          <w:sz w:val="28"/>
          <w:szCs w:val="36"/>
        </w:rPr>
        <w:t>-</w:t>
      </w:r>
      <w:r w:rsidR="00975A2A">
        <w:rPr>
          <w:sz w:val="28"/>
          <w:szCs w:val="36"/>
        </w:rPr>
        <w:t>10</w:t>
      </w:r>
      <w:r w:rsidR="00975A2A">
        <w:rPr>
          <w:rFonts w:hint="eastAsia"/>
          <w:sz w:val="28"/>
          <w:szCs w:val="36"/>
        </w:rPr>
        <w:t>:</w:t>
      </w:r>
      <w:r w:rsidR="00975A2A">
        <w:rPr>
          <w:sz w:val="28"/>
          <w:szCs w:val="36"/>
        </w:rPr>
        <w:t>00</w:t>
      </w:r>
    </w:p>
    <w:p w14:paraId="7359A391" w14:textId="77777777" w:rsidR="00041508" w:rsidRPr="004C0A8C" w:rsidRDefault="00041508" w:rsidP="00041508">
      <w:pPr>
        <w:rPr>
          <w:sz w:val="28"/>
          <w:szCs w:val="36"/>
        </w:rPr>
      </w:pPr>
      <w:r w:rsidRPr="004C0A8C">
        <w:rPr>
          <w:sz w:val="28"/>
          <w:szCs w:val="36"/>
        </w:rPr>
        <w:lastRenderedPageBreak/>
        <w:t>演练准备：演练小组提前将防化服、灭火器、堵漏工具等准备好，放到</w:t>
      </w:r>
      <w:r w:rsidRPr="004C0A8C">
        <w:rPr>
          <w:sz w:val="28"/>
          <w:szCs w:val="36"/>
        </w:rPr>
        <w:t>“</w:t>
      </w:r>
      <w:r w:rsidRPr="004C0A8C">
        <w:rPr>
          <w:sz w:val="28"/>
          <w:szCs w:val="36"/>
        </w:rPr>
        <w:t>事故现场</w:t>
      </w:r>
      <w:r w:rsidRPr="004C0A8C">
        <w:rPr>
          <w:sz w:val="28"/>
          <w:szCs w:val="36"/>
        </w:rPr>
        <w:t>”</w:t>
      </w:r>
      <w:r w:rsidRPr="004C0A8C">
        <w:rPr>
          <w:sz w:val="28"/>
          <w:szCs w:val="36"/>
        </w:rPr>
        <w:t>模拟泄露现场。并负责布置好准备会的会场，以备成立临时办公室。</w:t>
      </w:r>
    </w:p>
    <w:p w14:paraId="50E4F194" w14:textId="77777777" w:rsidR="00041508" w:rsidRPr="004C0A8C" w:rsidRDefault="00041508" w:rsidP="00041508">
      <w:pPr>
        <w:rPr>
          <w:sz w:val="28"/>
          <w:szCs w:val="36"/>
        </w:rPr>
      </w:pPr>
      <w:r w:rsidRPr="004C0A8C">
        <w:rPr>
          <w:sz w:val="28"/>
          <w:szCs w:val="36"/>
        </w:rPr>
        <w:t>演练过程：</w:t>
      </w:r>
    </w:p>
    <w:p w14:paraId="7A149700" w14:textId="39F20D30" w:rsidR="00041508" w:rsidRPr="004C0A8C" w:rsidRDefault="00F015DE" w:rsidP="00041508">
      <w:pPr>
        <w:rPr>
          <w:sz w:val="28"/>
          <w:szCs w:val="36"/>
        </w:rPr>
      </w:pPr>
      <w:r>
        <w:rPr>
          <w:rFonts w:hint="eastAsia"/>
          <w:sz w:val="28"/>
          <w:szCs w:val="36"/>
        </w:rPr>
        <w:t>上午</w:t>
      </w:r>
      <w:r>
        <w:rPr>
          <w:rFonts w:hint="eastAsia"/>
          <w:sz w:val="28"/>
          <w:szCs w:val="36"/>
        </w:rPr>
        <w:t>9</w:t>
      </w:r>
      <w:r w:rsidR="00041508" w:rsidRPr="004C0A8C">
        <w:rPr>
          <w:sz w:val="28"/>
          <w:szCs w:val="36"/>
        </w:rPr>
        <w:t>:00</w:t>
      </w:r>
      <w:r w:rsidR="00041508" w:rsidRPr="004C0A8C">
        <w:rPr>
          <w:sz w:val="28"/>
          <w:szCs w:val="36"/>
        </w:rPr>
        <w:t>，成立演练领导小组，布置准备演练。</w:t>
      </w:r>
    </w:p>
    <w:p w14:paraId="02F1CBD9" w14:textId="517B5FE5" w:rsidR="00041508" w:rsidRPr="004C0A8C" w:rsidRDefault="00F015DE" w:rsidP="00041508">
      <w:pPr>
        <w:rPr>
          <w:sz w:val="28"/>
          <w:szCs w:val="36"/>
        </w:rPr>
      </w:pPr>
      <w:r>
        <w:rPr>
          <w:sz w:val="28"/>
          <w:szCs w:val="36"/>
        </w:rPr>
        <w:t>9</w:t>
      </w:r>
      <w:r w:rsidR="00041508" w:rsidRPr="004C0A8C">
        <w:rPr>
          <w:sz w:val="28"/>
          <w:szCs w:val="36"/>
        </w:rPr>
        <w:t>:30</w:t>
      </w:r>
      <w:r w:rsidR="00041508" w:rsidRPr="004C0A8C">
        <w:rPr>
          <w:sz w:val="28"/>
          <w:szCs w:val="36"/>
        </w:rPr>
        <w:t>演练开始。</w:t>
      </w:r>
    </w:p>
    <w:p w14:paraId="1125E63A" w14:textId="77777777" w:rsidR="00041508" w:rsidRPr="004C0A8C" w:rsidRDefault="00041508" w:rsidP="00041508">
      <w:pPr>
        <w:rPr>
          <w:sz w:val="28"/>
          <w:szCs w:val="36"/>
        </w:rPr>
      </w:pPr>
      <w:r w:rsidRPr="004C0A8C">
        <w:rPr>
          <w:sz w:val="28"/>
          <w:szCs w:val="36"/>
        </w:rPr>
        <w:t>员工操作时硫酸发生泄露，立刻大声呼喊：</w:t>
      </w:r>
      <w:r w:rsidRPr="004C0A8C">
        <w:rPr>
          <w:sz w:val="28"/>
          <w:szCs w:val="36"/>
        </w:rPr>
        <w:t>“</w:t>
      </w:r>
      <w:r w:rsidRPr="004C0A8C">
        <w:rPr>
          <w:sz w:val="28"/>
          <w:szCs w:val="36"/>
        </w:rPr>
        <w:t>有危</w:t>
      </w:r>
      <w:r w:rsidRPr="004C0A8C">
        <w:rPr>
          <w:rFonts w:hint="eastAsia"/>
          <w:sz w:val="28"/>
          <w:szCs w:val="36"/>
        </w:rPr>
        <w:t>废</w:t>
      </w:r>
      <w:r w:rsidRPr="004C0A8C">
        <w:rPr>
          <w:sz w:val="28"/>
          <w:szCs w:val="36"/>
        </w:rPr>
        <w:t>泄露，大家快撤离现场！</w:t>
      </w:r>
      <w:r w:rsidRPr="004C0A8C">
        <w:rPr>
          <w:sz w:val="28"/>
          <w:szCs w:val="36"/>
        </w:rPr>
        <w:t>”</w:t>
      </w:r>
      <w:r w:rsidRPr="004C0A8C">
        <w:rPr>
          <w:sz w:val="28"/>
          <w:szCs w:val="36"/>
        </w:rPr>
        <w:t>同时拉响警报，并电话向领导汇报。</w:t>
      </w:r>
    </w:p>
    <w:p w14:paraId="75FE00DB" w14:textId="77777777" w:rsidR="00041508" w:rsidRPr="004C0A8C" w:rsidRDefault="00041508" w:rsidP="00041508">
      <w:pPr>
        <w:rPr>
          <w:sz w:val="28"/>
          <w:szCs w:val="36"/>
        </w:rPr>
      </w:pPr>
      <w:r w:rsidRPr="004C0A8C">
        <w:rPr>
          <w:sz w:val="28"/>
          <w:szCs w:val="36"/>
        </w:rPr>
        <w:t>救援小组立刻将救援器材运送到现场。</w:t>
      </w:r>
    </w:p>
    <w:p w14:paraId="2C73D4D6" w14:textId="179C52A7" w:rsidR="00041508" w:rsidRPr="004C0A8C" w:rsidRDefault="00041508" w:rsidP="00041508">
      <w:pPr>
        <w:rPr>
          <w:sz w:val="28"/>
          <w:szCs w:val="36"/>
        </w:rPr>
      </w:pPr>
      <w:r w:rsidRPr="004C0A8C">
        <w:rPr>
          <w:sz w:val="28"/>
          <w:szCs w:val="36"/>
        </w:rPr>
        <w:t>组织实施堵漏。救援人员拿到堵漏工具后立即开往</w:t>
      </w:r>
      <w:r w:rsidRPr="004C0A8C">
        <w:rPr>
          <w:sz w:val="28"/>
          <w:szCs w:val="36"/>
        </w:rPr>
        <w:t>“</w:t>
      </w:r>
      <w:r w:rsidRPr="004C0A8C">
        <w:rPr>
          <w:sz w:val="28"/>
          <w:szCs w:val="36"/>
        </w:rPr>
        <w:t>事故现场</w:t>
      </w:r>
      <w:r w:rsidRPr="004C0A8C">
        <w:rPr>
          <w:sz w:val="28"/>
          <w:szCs w:val="36"/>
        </w:rPr>
        <w:t>”</w:t>
      </w:r>
      <w:r w:rsidRPr="004C0A8C">
        <w:rPr>
          <w:sz w:val="28"/>
          <w:szCs w:val="36"/>
        </w:rPr>
        <w:t>，员工简要向救援描述泄漏情况。现场指挥</w:t>
      </w:r>
      <w:r w:rsidR="00F015DE">
        <w:rPr>
          <w:rFonts w:hint="eastAsia"/>
          <w:sz w:val="28"/>
          <w:szCs w:val="36"/>
        </w:rPr>
        <w:t>杨世杰</w:t>
      </w:r>
      <w:r w:rsidRPr="004C0A8C">
        <w:rPr>
          <w:sz w:val="28"/>
          <w:szCs w:val="36"/>
        </w:rPr>
        <w:t>命令员工穿着防化服，其他救援人员带上相关器材进入区域，最大限度降低泄露，同时实施堵漏。现场指挥</w:t>
      </w:r>
      <w:r w:rsidR="00F015DE">
        <w:rPr>
          <w:rFonts w:hint="eastAsia"/>
          <w:sz w:val="28"/>
          <w:szCs w:val="36"/>
        </w:rPr>
        <w:t>杨世杰</w:t>
      </w:r>
      <w:r w:rsidRPr="004C0A8C">
        <w:rPr>
          <w:sz w:val="28"/>
          <w:szCs w:val="36"/>
        </w:rPr>
        <w:t>通知管理部设法联系一辆货车待命，通知卫生所人员到位。通知保安禁止人员与车辆进入厂内，控制相关路口人员进入危险区域。同时</w:t>
      </w:r>
      <w:r w:rsidR="00F015DE">
        <w:rPr>
          <w:rFonts w:hint="eastAsia"/>
          <w:sz w:val="28"/>
          <w:szCs w:val="36"/>
        </w:rPr>
        <w:t>黄紫露</w:t>
      </w:r>
      <w:r w:rsidRPr="004C0A8C">
        <w:rPr>
          <w:sz w:val="28"/>
          <w:szCs w:val="36"/>
        </w:rPr>
        <w:t>在接到电话后，迅速到达现场，根据当时东南风的风向情况，立即电话通知作业区内所有人员马上撤离</w:t>
      </w:r>
      <w:r w:rsidRPr="004C0A8C">
        <w:rPr>
          <w:sz w:val="28"/>
          <w:szCs w:val="36"/>
        </w:rPr>
        <w:t>(</w:t>
      </w:r>
      <w:r w:rsidRPr="004C0A8C">
        <w:rPr>
          <w:sz w:val="28"/>
          <w:szCs w:val="36"/>
        </w:rPr>
        <w:t>撤离过程中注意个人应急防护，如使用毛巾等保护呼吸系统</w:t>
      </w:r>
      <w:r w:rsidRPr="004C0A8C">
        <w:rPr>
          <w:sz w:val="28"/>
          <w:szCs w:val="36"/>
        </w:rPr>
        <w:t>)</w:t>
      </w:r>
      <w:r w:rsidRPr="004C0A8C">
        <w:rPr>
          <w:sz w:val="28"/>
          <w:szCs w:val="36"/>
        </w:rPr>
        <w:t>，向上风向集中。进行堵漏的工作人员随时用对讲机与指挥部保持联络。几分钟后现场传出信息，泄漏地点已被清理。</w:t>
      </w:r>
    </w:p>
    <w:p w14:paraId="72B8D235" w14:textId="77777777" w:rsidR="00041508" w:rsidRPr="004C0A8C" w:rsidRDefault="00041508" w:rsidP="00041508">
      <w:pPr>
        <w:rPr>
          <w:sz w:val="28"/>
          <w:szCs w:val="36"/>
        </w:rPr>
      </w:pPr>
      <w:r w:rsidRPr="004C0A8C">
        <w:rPr>
          <w:sz w:val="28"/>
          <w:szCs w:val="36"/>
        </w:rPr>
        <w:t>针对演练情况进行总结，指出存在的不足之处。</w:t>
      </w:r>
    </w:p>
    <w:p w14:paraId="37652B7F" w14:textId="77777777" w:rsidR="00041508" w:rsidRPr="004C0A8C" w:rsidRDefault="00041508" w:rsidP="00041508">
      <w:pPr>
        <w:rPr>
          <w:sz w:val="28"/>
          <w:szCs w:val="36"/>
        </w:rPr>
      </w:pPr>
      <w:r w:rsidRPr="004C0A8C">
        <w:rPr>
          <w:sz w:val="28"/>
          <w:szCs w:val="36"/>
        </w:rPr>
        <w:t>宣布演练结束。</w:t>
      </w:r>
    </w:p>
    <w:p w14:paraId="3F4284DF" w14:textId="77777777" w:rsidR="00041508" w:rsidRDefault="00041508" w:rsidP="00041508"/>
    <w:p w14:paraId="75F041C4" w14:textId="77777777" w:rsidR="00041508" w:rsidRDefault="00041508" w:rsidP="00041508"/>
    <w:p w14:paraId="11749551" w14:textId="712396E7" w:rsidR="00041508" w:rsidRDefault="00041508" w:rsidP="00041508"/>
    <w:p w14:paraId="7D611E5D" w14:textId="77777777" w:rsidR="00F015DE" w:rsidRDefault="00F015DE" w:rsidP="00041508"/>
    <w:p w14:paraId="4090F761" w14:textId="77777777" w:rsidR="00041508" w:rsidRPr="004C0A8C" w:rsidRDefault="00041508" w:rsidP="00041508">
      <w:pPr>
        <w:rPr>
          <w:sz w:val="28"/>
          <w:szCs w:val="36"/>
        </w:rPr>
      </w:pPr>
      <w:r w:rsidRPr="004C0A8C">
        <w:rPr>
          <w:sz w:val="28"/>
          <w:szCs w:val="36"/>
        </w:rPr>
        <w:t>演练总结：</w:t>
      </w:r>
    </w:p>
    <w:p w14:paraId="146F0B80" w14:textId="77777777" w:rsidR="00041508" w:rsidRDefault="00041508" w:rsidP="00041508">
      <w:pPr>
        <w:spacing w:line="360" w:lineRule="auto"/>
        <w:ind w:firstLineChars="200" w:firstLine="420"/>
        <w:rPr>
          <w:rFonts w:ascii="宋体" w:hAnsi="宋体" w:hint="eastAsia"/>
        </w:rPr>
      </w:pPr>
    </w:p>
    <w:p w14:paraId="0318D704" w14:textId="0AF4BC79" w:rsidR="00041508" w:rsidRPr="0037601A" w:rsidRDefault="00041508" w:rsidP="00041508">
      <w:pPr>
        <w:ind w:firstLineChars="200" w:firstLine="560"/>
        <w:rPr>
          <w:sz w:val="28"/>
          <w:szCs w:val="36"/>
        </w:rPr>
      </w:pPr>
      <w:r w:rsidRPr="0037601A">
        <w:rPr>
          <w:sz w:val="28"/>
          <w:szCs w:val="36"/>
        </w:rPr>
        <w:t>202</w:t>
      </w:r>
      <w:r w:rsidR="00033345">
        <w:rPr>
          <w:rFonts w:hint="eastAsia"/>
          <w:sz w:val="28"/>
          <w:szCs w:val="36"/>
        </w:rPr>
        <w:t>4</w:t>
      </w:r>
      <w:r w:rsidRPr="0037601A">
        <w:rPr>
          <w:sz w:val="28"/>
          <w:szCs w:val="36"/>
        </w:rPr>
        <w:t>年</w:t>
      </w:r>
      <w:r w:rsidR="00033345">
        <w:rPr>
          <w:rFonts w:hint="eastAsia"/>
          <w:sz w:val="28"/>
          <w:szCs w:val="36"/>
        </w:rPr>
        <w:t>3</w:t>
      </w:r>
      <w:r w:rsidRPr="0037601A">
        <w:rPr>
          <w:sz w:val="28"/>
          <w:szCs w:val="36"/>
        </w:rPr>
        <w:t>月</w:t>
      </w:r>
      <w:r w:rsidR="00810C32">
        <w:rPr>
          <w:sz w:val="28"/>
          <w:szCs w:val="36"/>
        </w:rPr>
        <w:t>30</w:t>
      </w:r>
      <w:r w:rsidRPr="0037601A">
        <w:rPr>
          <w:sz w:val="28"/>
          <w:szCs w:val="36"/>
        </w:rPr>
        <w:t>日</w:t>
      </w:r>
      <w:r w:rsidR="00F015DE">
        <w:rPr>
          <w:rFonts w:hint="eastAsia"/>
          <w:sz w:val="28"/>
          <w:szCs w:val="36"/>
        </w:rPr>
        <w:t>上午</w:t>
      </w:r>
      <w:r w:rsidR="00F015DE">
        <w:rPr>
          <w:rFonts w:hint="eastAsia"/>
          <w:sz w:val="28"/>
          <w:szCs w:val="36"/>
        </w:rPr>
        <w:t>9</w:t>
      </w:r>
      <w:r w:rsidRPr="0037601A">
        <w:rPr>
          <w:rFonts w:hint="eastAsia"/>
          <w:sz w:val="28"/>
          <w:szCs w:val="36"/>
        </w:rPr>
        <w:t>:</w:t>
      </w:r>
      <w:r w:rsidRPr="0037601A">
        <w:rPr>
          <w:sz w:val="28"/>
          <w:szCs w:val="36"/>
        </w:rPr>
        <w:t>00</w:t>
      </w:r>
      <w:r w:rsidRPr="0037601A">
        <w:rPr>
          <w:rFonts w:hint="eastAsia"/>
          <w:sz w:val="28"/>
          <w:szCs w:val="36"/>
        </w:rPr>
        <w:t>在</w:t>
      </w:r>
      <w:r w:rsidRPr="0037601A">
        <w:rPr>
          <w:sz w:val="28"/>
          <w:szCs w:val="36"/>
        </w:rPr>
        <w:t>公司车间举行了危险废物</w:t>
      </w:r>
      <w:r w:rsidRPr="0037601A">
        <w:rPr>
          <w:rFonts w:hint="eastAsia"/>
          <w:sz w:val="28"/>
          <w:szCs w:val="36"/>
        </w:rPr>
        <w:t>泄露</w:t>
      </w:r>
      <w:r w:rsidRPr="0037601A">
        <w:rPr>
          <w:sz w:val="28"/>
          <w:szCs w:val="36"/>
        </w:rPr>
        <w:t>应急救援模拟演练，经公司生产区应急救援指挥部和义务消防组成员以及各部门的通力协作已圆满结束，基本上达到了预期的效果，</w:t>
      </w:r>
    </w:p>
    <w:p w14:paraId="6AFD59B1" w14:textId="77777777" w:rsidR="00041508" w:rsidRPr="0037601A" w:rsidRDefault="00041508" w:rsidP="00041508">
      <w:pPr>
        <w:ind w:firstLineChars="200" w:firstLine="560"/>
        <w:rPr>
          <w:sz w:val="28"/>
          <w:szCs w:val="36"/>
        </w:rPr>
      </w:pPr>
      <w:r w:rsidRPr="0037601A">
        <w:rPr>
          <w:rFonts w:hint="eastAsia"/>
          <w:sz w:val="28"/>
          <w:szCs w:val="36"/>
        </w:rPr>
        <w:t>本次演练是根据本公司危废突发事故应急救援演练程序进行的。整个演练的过程应对救援预案程序是切实可行的，建立的组织是满足应急救援需要的。从事故的发生，报警，指挥人员和施救人员到现场，指挥下达应急救援命令和义务消防组根据各自职责要求展开工作是紧张有序的，可以看出行动迅速，指挥有方，施救得力，职贵明确，这充分说明了公司这次应急救援演练是成功的</w:t>
      </w:r>
    </w:p>
    <w:p w14:paraId="1466BFB6" w14:textId="77777777" w:rsidR="00041508" w:rsidRPr="0037601A" w:rsidRDefault="00041508" w:rsidP="00041508">
      <w:pPr>
        <w:ind w:firstLineChars="200" w:firstLine="560"/>
        <w:rPr>
          <w:sz w:val="28"/>
          <w:szCs w:val="36"/>
        </w:rPr>
      </w:pPr>
      <w:r w:rsidRPr="0037601A">
        <w:rPr>
          <w:rFonts w:hint="eastAsia"/>
          <w:sz w:val="28"/>
          <w:szCs w:val="36"/>
        </w:rPr>
        <w:t>这次演练，不但验证了公司危废突发事故应急救援的可行性和可操作性，而且提高了公司应急救援人员在事故发生时的应变和应急救援的能力。生产岗位发生事故现场的员工知道此时此刻必须做什么，如何正确使用救援器材，如何求救和自我保护。同时更重要的是提高公司全体员工安全、环保防患意识和增强安全、环保责任感，为今后安全，环保管理工作上台阶奠定了良好的基础。</w:t>
      </w:r>
    </w:p>
    <w:p w14:paraId="44D55C98" w14:textId="77777777" w:rsidR="00041508" w:rsidRPr="0037601A" w:rsidRDefault="00041508" w:rsidP="00041508">
      <w:pPr>
        <w:ind w:firstLineChars="300" w:firstLine="840"/>
        <w:rPr>
          <w:sz w:val="28"/>
          <w:szCs w:val="36"/>
        </w:rPr>
      </w:pPr>
      <w:r w:rsidRPr="0037601A">
        <w:rPr>
          <w:rFonts w:hint="eastAsia"/>
          <w:sz w:val="28"/>
          <w:szCs w:val="36"/>
        </w:rPr>
        <w:t>从这次演练当中也反映出不足之处</w:t>
      </w:r>
    </w:p>
    <w:p w14:paraId="484E04E4" w14:textId="77777777" w:rsidR="00041508" w:rsidRPr="0037601A" w:rsidRDefault="00041508" w:rsidP="00041508">
      <w:pPr>
        <w:rPr>
          <w:sz w:val="28"/>
          <w:szCs w:val="36"/>
        </w:rPr>
      </w:pPr>
      <w:r w:rsidRPr="0037601A">
        <w:rPr>
          <w:rFonts w:hint="eastAsia"/>
          <w:sz w:val="28"/>
          <w:szCs w:val="36"/>
        </w:rPr>
        <w:t>一、出事现场指挥下述命令时各小组在应急响应时有个别思想松懈，实战时不能应付自如，急救任务不太明确，相互配合不太协调；</w:t>
      </w:r>
    </w:p>
    <w:p w14:paraId="741E7837" w14:textId="77777777" w:rsidR="00041508" w:rsidRPr="0037601A" w:rsidRDefault="00041508" w:rsidP="00041508">
      <w:pPr>
        <w:rPr>
          <w:sz w:val="28"/>
          <w:szCs w:val="36"/>
        </w:rPr>
      </w:pPr>
      <w:r w:rsidRPr="0037601A">
        <w:rPr>
          <w:rFonts w:hint="eastAsia"/>
          <w:sz w:val="28"/>
          <w:szCs w:val="36"/>
        </w:rPr>
        <w:t>二、应急处置人员自我保护意识不强</w:t>
      </w:r>
      <w:r w:rsidRPr="0037601A">
        <w:rPr>
          <w:sz w:val="28"/>
          <w:szCs w:val="36"/>
        </w:rPr>
        <w:t xml:space="preserve"> </w:t>
      </w:r>
      <w:r w:rsidRPr="0037601A">
        <w:rPr>
          <w:sz w:val="28"/>
          <w:szCs w:val="36"/>
        </w:rPr>
        <w:t>防化服、防</w:t>
      </w:r>
      <w:r w:rsidRPr="0037601A">
        <w:rPr>
          <w:rFonts w:hint="eastAsia"/>
          <w:sz w:val="28"/>
          <w:szCs w:val="36"/>
        </w:rPr>
        <w:t>护</w:t>
      </w:r>
      <w:r w:rsidRPr="0037601A">
        <w:rPr>
          <w:sz w:val="28"/>
          <w:szCs w:val="36"/>
        </w:rPr>
        <w:t>道具穿戴不到位；</w:t>
      </w:r>
    </w:p>
    <w:p w14:paraId="4FF6CA91" w14:textId="77777777" w:rsidR="00041508" w:rsidRPr="0037601A" w:rsidRDefault="00041508" w:rsidP="00041508">
      <w:pPr>
        <w:rPr>
          <w:sz w:val="28"/>
          <w:szCs w:val="36"/>
        </w:rPr>
      </w:pPr>
      <w:r w:rsidRPr="0037601A">
        <w:rPr>
          <w:sz w:val="28"/>
          <w:szCs w:val="36"/>
        </w:rPr>
        <w:lastRenderedPageBreak/>
        <w:t>三</w:t>
      </w:r>
      <w:r w:rsidRPr="0037601A">
        <w:rPr>
          <w:rFonts w:hint="eastAsia"/>
          <w:sz w:val="28"/>
          <w:szCs w:val="36"/>
        </w:rPr>
        <w:t>、</w:t>
      </w:r>
      <w:r w:rsidRPr="0037601A">
        <w:rPr>
          <w:sz w:val="28"/>
          <w:szCs w:val="36"/>
        </w:rPr>
        <w:t>其他救援人员</w:t>
      </w:r>
      <w:r w:rsidRPr="0037601A">
        <w:rPr>
          <w:rFonts w:hint="eastAsia"/>
          <w:sz w:val="28"/>
          <w:szCs w:val="36"/>
        </w:rPr>
        <w:t>职责</w:t>
      </w:r>
      <w:r w:rsidRPr="0037601A">
        <w:rPr>
          <w:sz w:val="28"/>
          <w:szCs w:val="36"/>
        </w:rPr>
        <w:t>不明确缺少实战经验，对外圈人员的管理还欠缺到位，纪律执行不强；</w:t>
      </w:r>
    </w:p>
    <w:p w14:paraId="49C60ECB" w14:textId="77777777" w:rsidR="00041508" w:rsidRPr="0037601A" w:rsidRDefault="00041508" w:rsidP="00041508">
      <w:pPr>
        <w:rPr>
          <w:sz w:val="28"/>
          <w:szCs w:val="36"/>
        </w:rPr>
      </w:pPr>
      <w:r w:rsidRPr="0037601A">
        <w:rPr>
          <w:sz w:val="28"/>
          <w:szCs w:val="36"/>
        </w:rPr>
        <w:t>四</w:t>
      </w:r>
      <w:r w:rsidRPr="0037601A">
        <w:rPr>
          <w:rFonts w:hint="eastAsia"/>
          <w:sz w:val="28"/>
          <w:szCs w:val="36"/>
        </w:rPr>
        <w:t>、</w:t>
      </w:r>
      <w:r w:rsidRPr="0037601A">
        <w:rPr>
          <w:sz w:val="28"/>
          <w:szCs w:val="36"/>
        </w:rPr>
        <w:t>是对风向的识别不到位，人员集中点未能因风向改变而改变</w:t>
      </w:r>
    </w:p>
    <w:p w14:paraId="4E324DB9" w14:textId="77777777" w:rsidR="00041508" w:rsidRPr="0037601A" w:rsidRDefault="00041508" w:rsidP="00041508">
      <w:pPr>
        <w:rPr>
          <w:sz w:val="28"/>
          <w:szCs w:val="36"/>
        </w:rPr>
      </w:pPr>
      <w:r w:rsidRPr="0037601A">
        <w:rPr>
          <w:sz w:val="28"/>
          <w:szCs w:val="36"/>
        </w:rPr>
        <w:t>以上四种情况是从演练过程中反映出来的不合格项，如果事故</w:t>
      </w:r>
      <w:r w:rsidRPr="0037601A">
        <w:rPr>
          <w:rFonts w:hint="eastAsia"/>
          <w:sz w:val="28"/>
          <w:szCs w:val="36"/>
        </w:rPr>
        <w:t>真</w:t>
      </w:r>
      <w:r w:rsidRPr="0037601A">
        <w:rPr>
          <w:sz w:val="28"/>
          <w:szCs w:val="36"/>
        </w:rPr>
        <w:t>的发生的话，可能从</w:t>
      </w:r>
      <w:r w:rsidRPr="0037601A">
        <w:rPr>
          <w:rFonts w:hint="eastAsia"/>
          <w:sz w:val="28"/>
          <w:szCs w:val="36"/>
        </w:rPr>
        <w:t>现场处置</w:t>
      </w:r>
      <w:r w:rsidRPr="0037601A">
        <w:rPr>
          <w:sz w:val="28"/>
          <w:szCs w:val="36"/>
        </w:rPr>
        <w:t>过程中反映出来的问题会更多，这就需要对不合格项进行改进，进一步完</w:t>
      </w:r>
      <w:r w:rsidRPr="0037601A">
        <w:rPr>
          <w:rFonts w:hint="eastAsia"/>
          <w:sz w:val="28"/>
          <w:szCs w:val="36"/>
        </w:rPr>
        <w:t>善</w:t>
      </w:r>
      <w:r w:rsidRPr="0037601A">
        <w:rPr>
          <w:sz w:val="28"/>
          <w:szCs w:val="36"/>
        </w:rPr>
        <w:t>危废突发事故应急救援预案</w:t>
      </w:r>
      <w:r w:rsidRPr="0037601A">
        <w:rPr>
          <w:sz w:val="28"/>
          <w:szCs w:val="36"/>
        </w:rPr>
        <w:t>.</w:t>
      </w:r>
    </w:p>
    <w:p w14:paraId="7ADC9316" w14:textId="77777777" w:rsidR="00041508" w:rsidRPr="0037601A" w:rsidRDefault="00041508" w:rsidP="00041508">
      <w:pPr>
        <w:ind w:firstLineChars="200" w:firstLine="560"/>
        <w:rPr>
          <w:sz w:val="28"/>
          <w:szCs w:val="36"/>
        </w:rPr>
      </w:pPr>
      <w:r w:rsidRPr="0037601A">
        <w:rPr>
          <w:sz w:val="28"/>
          <w:szCs w:val="36"/>
        </w:rPr>
        <w:t>具体改进方法如下：</w:t>
      </w:r>
    </w:p>
    <w:p w14:paraId="7B03ADDF" w14:textId="77777777" w:rsidR="00041508" w:rsidRPr="0037601A" w:rsidRDefault="00041508" w:rsidP="00041508">
      <w:pPr>
        <w:rPr>
          <w:sz w:val="28"/>
          <w:szCs w:val="36"/>
        </w:rPr>
      </w:pPr>
      <w:r w:rsidRPr="0037601A">
        <w:rPr>
          <w:sz w:val="28"/>
          <w:szCs w:val="36"/>
        </w:rPr>
        <w:t>一、加强全体员工的安全环保意识教育，强化生产活动过程中安全</w:t>
      </w:r>
      <w:r w:rsidRPr="0037601A">
        <w:rPr>
          <w:sz w:val="28"/>
          <w:szCs w:val="36"/>
        </w:rPr>
        <w:t xml:space="preserve"> </w:t>
      </w:r>
      <w:r w:rsidRPr="0037601A">
        <w:rPr>
          <w:sz w:val="28"/>
          <w:szCs w:val="36"/>
        </w:rPr>
        <w:t>环保隐患的排查，加强隐患的整改力度，把事故隐患整治在萌芽之中，减少安全、环保事故的发生</w:t>
      </w:r>
    </w:p>
    <w:p w14:paraId="57324004" w14:textId="77777777" w:rsidR="00041508" w:rsidRPr="0037601A" w:rsidRDefault="00041508" w:rsidP="00041508">
      <w:pPr>
        <w:rPr>
          <w:sz w:val="28"/>
          <w:szCs w:val="36"/>
        </w:rPr>
      </w:pPr>
      <w:r w:rsidRPr="0037601A">
        <w:rPr>
          <w:sz w:val="28"/>
          <w:szCs w:val="36"/>
        </w:rPr>
        <w:t>二、经常开展对本企业可能发生的事故进行现场处置方案演练提高指挥系统的应变指挥能力和各应急救援小组的应急救援能力。加强应急技能培训提高全体员二对突发事故的应变处置和自救能力发生紧急情况时，各救援小组负责人要表现镇静，忙而不乱。与此同时，在增加演练频率上要增加，达到公司每年集中演练至少一次，车间每季度一次；</w:t>
      </w:r>
    </w:p>
    <w:p w14:paraId="3DCECAF8" w14:textId="77777777" w:rsidR="00041508" w:rsidRPr="0037601A" w:rsidRDefault="00041508" w:rsidP="00041508">
      <w:pPr>
        <w:rPr>
          <w:sz w:val="28"/>
          <w:szCs w:val="36"/>
        </w:rPr>
      </w:pPr>
      <w:r w:rsidRPr="0037601A">
        <w:rPr>
          <w:sz w:val="28"/>
          <w:szCs w:val="36"/>
        </w:rPr>
        <w:t>三、加强责任意识教育，经常性开展对职工有关安全、环保法律法规、公司规章管理制度、危化品及各类危险废物的物化性能和安全操作规程的学习。通过学习，加强思想教育，首先使全体员工知道安全环保方面职责，这样才能知道应急时如何去做？怎么样才能做好</w:t>
      </w:r>
      <w:r w:rsidRPr="0037601A">
        <w:rPr>
          <w:sz w:val="28"/>
          <w:szCs w:val="36"/>
        </w:rPr>
        <w:t>“</w:t>
      </w:r>
      <w:r w:rsidRPr="0037601A">
        <w:rPr>
          <w:sz w:val="28"/>
          <w:szCs w:val="36"/>
        </w:rPr>
        <w:t>其次是提高员工杜绝</w:t>
      </w:r>
      <w:r w:rsidRPr="0037601A">
        <w:rPr>
          <w:rFonts w:hint="eastAsia"/>
          <w:sz w:val="28"/>
          <w:szCs w:val="36"/>
        </w:rPr>
        <w:t>违规</w:t>
      </w:r>
      <w:r w:rsidRPr="0037601A">
        <w:rPr>
          <w:sz w:val="28"/>
          <w:szCs w:val="36"/>
        </w:rPr>
        <w:t>作业，违反劳动纪律的自觉性和抵制违意指挥、识别事故隐患的能力。</w:t>
      </w:r>
    </w:p>
    <w:p w14:paraId="414D6D0D" w14:textId="77777777" w:rsidR="00041508" w:rsidRPr="0037601A" w:rsidRDefault="00041508" w:rsidP="00041508">
      <w:pPr>
        <w:spacing w:line="360" w:lineRule="auto"/>
        <w:ind w:firstLineChars="200" w:firstLine="560"/>
        <w:rPr>
          <w:rFonts w:ascii="宋体" w:hAnsi="宋体" w:hint="eastAsia"/>
          <w:sz w:val="28"/>
          <w:szCs w:val="36"/>
        </w:rPr>
      </w:pPr>
    </w:p>
    <w:p w14:paraId="525D6736" w14:textId="77777777" w:rsidR="00041508" w:rsidRDefault="00041508" w:rsidP="00041508">
      <w:pPr>
        <w:spacing w:line="360" w:lineRule="auto"/>
        <w:ind w:firstLineChars="200" w:firstLine="420"/>
        <w:rPr>
          <w:rFonts w:ascii="宋体" w:hAnsi="宋体" w:hint="eastAsia"/>
        </w:rPr>
      </w:pPr>
    </w:p>
    <w:p w14:paraId="6FA576C9" w14:textId="66AFA8B2" w:rsidR="00E414A4" w:rsidRDefault="00E76E0C" w:rsidP="00047880">
      <w:pPr>
        <w:spacing w:line="360" w:lineRule="auto"/>
        <w:rPr>
          <w:rFonts w:ascii="宋体" w:hAnsi="宋体" w:hint="eastAsia"/>
        </w:rPr>
      </w:pPr>
      <w:r>
        <w:rPr>
          <w:rFonts w:ascii="宋体" w:hAnsi="宋体" w:hint="eastAsia"/>
        </w:rPr>
        <w:t>演练图片：</w:t>
      </w:r>
    </w:p>
    <w:p w14:paraId="04ECFFFB" w14:textId="101FBA9A" w:rsidR="00E414A4" w:rsidRDefault="00E414A4" w:rsidP="00041508">
      <w:pPr>
        <w:rPr>
          <w:rFonts w:ascii="宋体" w:hAnsi="宋体" w:hint="eastAsia"/>
        </w:rPr>
      </w:pPr>
    </w:p>
    <w:p w14:paraId="457E4D19" w14:textId="786FB433" w:rsidR="00A96B02" w:rsidRDefault="00A96B02" w:rsidP="00041508">
      <w:pPr>
        <w:rPr>
          <w:rFonts w:ascii="宋体" w:hAnsi="宋体" w:hint="eastAsia"/>
        </w:rPr>
      </w:pPr>
    </w:p>
    <w:p w14:paraId="32C08446" w14:textId="4609061E" w:rsidR="00E414A4" w:rsidRDefault="00E414A4" w:rsidP="00041508"/>
    <w:p w14:paraId="50AD3B3B" w14:textId="4F1C40E3" w:rsidR="00E414A4" w:rsidRDefault="00280351" w:rsidP="00041508">
      <w:r>
        <w:rPr>
          <w:noProof/>
        </w:rPr>
        <w:drawing>
          <wp:inline distT="0" distB="0" distL="0" distR="0" wp14:anchorId="30BBAB8B" wp14:editId="55717417">
            <wp:extent cx="2600325" cy="2762250"/>
            <wp:effectExtent l="0" t="0" r="952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00325" cy="2762250"/>
                    </a:xfrm>
                    <a:prstGeom prst="rect">
                      <a:avLst/>
                    </a:prstGeom>
                    <a:noFill/>
                    <a:ln>
                      <a:noFill/>
                    </a:ln>
                  </pic:spPr>
                </pic:pic>
              </a:graphicData>
            </a:graphic>
          </wp:inline>
        </w:drawing>
      </w:r>
      <w:r>
        <w:rPr>
          <w:noProof/>
        </w:rPr>
        <w:drawing>
          <wp:inline distT="0" distB="0" distL="0" distR="0" wp14:anchorId="4F6B6387" wp14:editId="214E5722">
            <wp:extent cx="2609850" cy="26289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09850" cy="2628900"/>
                    </a:xfrm>
                    <a:prstGeom prst="rect">
                      <a:avLst/>
                    </a:prstGeom>
                    <a:noFill/>
                    <a:ln>
                      <a:noFill/>
                    </a:ln>
                  </pic:spPr>
                </pic:pic>
              </a:graphicData>
            </a:graphic>
          </wp:inline>
        </w:drawing>
      </w:r>
      <w:r>
        <w:rPr>
          <w:noProof/>
        </w:rPr>
        <w:drawing>
          <wp:inline distT="0" distB="0" distL="0" distR="0" wp14:anchorId="6D0E1FA5" wp14:editId="6ABAF4CD">
            <wp:extent cx="2600325" cy="2047875"/>
            <wp:effectExtent l="0" t="0" r="9525"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00325" cy="2047875"/>
                    </a:xfrm>
                    <a:prstGeom prst="rect">
                      <a:avLst/>
                    </a:prstGeom>
                    <a:noFill/>
                    <a:ln>
                      <a:noFill/>
                    </a:ln>
                  </pic:spPr>
                </pic:pic>
              </a:graphicData>
            </a:graphic>
          </wp:inline>
        </w:drawing>
      </w:r>
      <w:r>
        <w:rPr>
          <w:noProof/>
        </w:rPr>
        <w:drawing>
          <wp:inline distT="0" distB="0" distL="0" distR="0" wp14:anchorId="09F2189D" wp14:editId="25B9FA10">
            <wp:extent cx="2638425" cy="1933575"/>
            <wp:effectExtent l="0" t="0" r="9525" b="952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38425" cy="1933575"/>
                    </a:xfrm>
                    <a:prstGeom prst="rect">
                      <a:avLst/>
                    </a:prstGeom>
                    <a:noFill/>
                    <a:ln>
                      <a:noFill/>
                    </a:ln>
                  </pic:spPr>
                </pic:pic>
              </a:graphicData>
            </a:graphic>
          </wp:inline>
        </w:drawing>
      </w:r>
      <w:r>
        <w:rPr>
          <w:noProof/>
        </w:rPr>
        <w:lastRenderedPageBreak/>
        <w:drawing>
          <wp:inline distT="0" distB="0" distL="0" distR="0" wp14:anchorId="654EE39B" wp14:editId="106249E8">
            <wp:extent cx="5267325" cy="2524125"/>
            <wp:effectExtent l="0" t="0" r="9525" b="952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67325" cy="2524125"/>
                    </a:xfrm>
                    <a:prstGeom prst="rect">
                      <a:avLst/>
                    </a:prstGeom>
                    <a:noFill/>
                    <a:ln>
                      <a:noFill/>
                    </a:ln>
                  </pic:spPr>
                </pic:pic>
              </a:graphicData>
            </a:graphic>
          </wp:inline>
        </w:drawing>
      </w:r>
    </w:p>
    <w:p w14:paraId="68968CF1" w14:textId="4BEE752B" w:rsidR="00E414A4" w:rsidRDefault="00047880" w:rsidP="00041508">
      <w:r>
        <w:rPr>
          <w:noProof/>
        </w:rPr>
        <w:drawing>
          <wp:inline distT="0" distB="0" distL="0" distR="0" wp14:anchorId="74340615" wp14:editId="7B33E197">
            <wp:extent cx="4981575" cy="3162300"/>
            <wp:effectExtent l="0" t="0" r="9525" b="0"/>
            <wp:docPr id="138469896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81575" cy="3162300"/>
                    </a:xfrm>
                    <a:prstGeom prst="rect">
                      <a:avLst/>
                    </a:prstGeom>
                    <a:noFill/>
                    <a:ln>
                      <a:noFill/>
                    </a:ln>
                  </pic:spPr>
                </pic:pic>
              </a:graphicData>
            </a:graphic>
          </wp:inline>
        </w:drawing>
      </w:r>
    </w:p>
    <w:p w14:paraId="4F2D453B" w14:textId="07AA3210" w:rsidR="003F0EA3" w:rsidRDefault="003F0EA3" w:rsidP="00041508">
      <w:r>
        <w:rPr>
          <w:rFonts w:hint="eastAsia"/>
          <w:noProof/>
        </w:rPr>
        <w:drawing>
          <wp:inline distT="0" distB="0" distL="0" distR="0" wp14:anchorId="502CB59E" wp14:editId="69575B79">
            <wp:extent cx="5857875" cy="2371725"/>
            <wp:effectExtent l="0" t="0" r="9525" b="9525"/>
            <wp:docPr id="70965334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57875" cy="2371725"/>
                    </a:xfrm>
                    <a:prstGeom prst="rect">
                      <a:avLst/>
                    </a:prstGeom>
                    <a:noFill/>
                    <a:ln>
                      <a:noFill/>
                    </a:ln>
                  </pic:spPr>
                </pic:pic>
              </a:graphicData>
            </a:graphic>
          </wp:inline>
        </w:drawing>
      </w:r>
      <w:r>
        <w:rPr>
          <w:rFonts w:hint="eastAsia"/>
          <w:noProof/>
        </w:rPr>
        <w:lastRenderedPageBreak/>
        <w:drawing>
          <wp:inline distT="0" distB="0" distL="0" distR="0" wp14:anchorId="0AB1D349" wp14:editId="570ADB44">
            <wp:extent cx="5629275" cy="2466975"/>
            <wp:effectExtent l="0" t="0" r="9525" b="9525"/>
            <wp:docPr id="3977106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29275" cy="2466975"/>
                    </a:xfrm>
                    <a:prstGeom prst="rect">
                      <a:avLst/>
                    </a:prstGeom>
                    <a:noFill/>
                    <a:ln>
                      <a:noFill/>
                    </a:ln>
                  </pic:spPr>
                </pic:pic>
              </a:graphicData>
            </a:graphic>
          </wp:inline>
        </w:drawing>
      </w:r>
      <w:r>
        <w:rPr>
          <w:rFonts w:hint="eastAsia"/>
          <w:noProof/>
        </w:rPr>
        <w:drawing>
          <wp:inline distT="0" distB="0" distL="0" distR="0" wp14:anchorId="37A23385" wp14:editId="1F67AD34">
            <wp:extent cx="5553075" cy="2333625"/>
            <wp:effectExtent l="0" t="0" r="9525" b="9525"/>
            <wp:docPr id="115571779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53075" cy="2333625"/>
                    </a:xfrm>
                    <a:prstGeom prst="rect">
                      <a:avLst/>
                    </a:prstGeom>
                    <a:noFill/>
                    <a:ln>
                      <a:noFill/>
                    </a:ln>
                  </pic:spPr>
                </pic:pic>
              </a:graphicData>
            </a:graphic>
          </wp:inline>
        </w:drawing>
      </w:r>
      <w:r>
        <w:rPr>
          <w:noProof/>
        </w:rPr>
        <w:drawing>
          <wp:inline distT="0" distB="0" distL="0" distR="0" wp14:anchorId="239A65A3" wp14:editId="568AA1A2">
            <wp:extent cx="5676900" cy="2333625"/>
            <wp:effectExtent l="0" t="0" r="0" b="9525"/>
            <wp:docPr id="141181315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76900" cy="2333625"/>
                    </a:xfrm>
                    <a:prstGeom prst="rect">
                      <a:avLst/>
                    </a:prstGeom>
                    <a:noFill/>
                    <a:ln>
                      <a:noFill/>
                    </a:ln>
                  </pic:spPr>
                </pic:pic>
              </a:graphicData>
            </a:graphic>
          </wp:inline>
        </w:drawing>
      </w:r>
    </w:p>
    <w:p w14:paraId="495D47AD" w14:textId="77777777" w:rsidR="003F0EA3" w:rsidRDefault="003F0EA3" w:rsidP="00041508">
      <w:pPr>
        <w:rPr>
          <w:rFonts w:hint="eastAsia"/>
        </w:rPr>
      </w:pPr>
    </w:p>
    <w:sectPr w:rsidR="003F0E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D6592D" w14:textId="77777777" w:rsidR="00487E2E" w:rsidRDefault="00487E2E" w:rsidP="00041508">
      <w:r>
        <w:separator/>
      </w:r>
    </w:p>
  </w:endnote>
  <w:endnote w:type="continuationSeparator" w:id="0">
    <w:p w14:paraId="337B6ADB" w14:textId="77777777" w:rsidR="00487E2E" w:rsidRDefault="00487E2E" w:rsidP="000415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B912B6" w14:textId="77777777" w:rsidR="00487E2E" w:rsidRDefault="00487E2E" w:rsidP="00041508">
      <w:r>
        <w:separator/>
      </w:r>
    </w:p>
  </w:footnote>
  <w:footnote w:type="continuationSeparator" w:id="0">
    <w:p w14:paraId="4AF43454" w14:textId="77777777" w:rsidR="00487E2E" w:rsidRDefault="00487E2E" w:rsidP="000415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EC67FAE"/>
    <w:multiLevelType w:val="hybridMultilevel"/>
    <w:tmpl w:val="22546E74"/>
    <w:lvl w:ilvl="0" w:tplc="2E9A1558">
      <w:start w:val="1"/>
      <w:numFmt w:val="decimal"/>
      <w:lvlText w:val="%1."/>
      <w:lvlJc w:val="left"/>
      <w:pPr>
        <w:ind w:left="495" w:hanging="360"/>
      </w:pPr>
      <w:rPr>
        <w:rFonts w:hint="default"/>
      </w:rPr>
    </w:lvl>
    <w:lvl w:ilvl="1" w:tplc="04090019" w:tentative="1">
      <w:start w:val="1"/>
      <w:numFmt w:val="lowerLetter"/>
      <w:lvlText w:val="%2)"/>
      <w:lvlJc w:val="left"/>
      <w:pPr>
        <w:ind w:left="1015" w:hanging="440"/>
      </w:pPr>
    </w:lvl>
    <w:lvl w:ilvl="2" w:tplc="0409001B" w:tentative="1">
      <w:start w:val="1"/>
      <w:numFmt w:val="lowerRoman"/>
      <w:lvlText w:val="%3."/>
      <w:lvlJc w:val="right"/>
      <w:pPr>
        <w:ind w:left="1455" w:hanging="440"/>
      </w:pPr>
    </w:lvl>
    <w:lvl w:ilvl="3" w:tplc="0409000F" w:tentative="1">
      <w:start w:val="1"/>
      <w:numFmt w:val="decimal"/>
      <w:lvlText w:val="%4."/>
      <w:lvlJc w:val="left"/>
      <w:pPr>
        <w:ind w:left="1895" w:hanging="440"/>
      </w:pPr>
    </w:lvl>
    <w:lvl w:ilvl="4" w:tplc="04090019" w:tentative="1">
      <w:start w:val="1"/>
      <w:numFmt w:val="lowerLetter"/>
      <w:lvlText w:val="%5)"/>
      <w:lvlJc w:val="left"/>
      <w:pPr>
        <w:ind w:left="2335" w:hanging="440"/>
      </w:pPr>
    </w:lvl>
    <w:lvl w:ilvl="5" w:tplc="0409001B" w:tentative="1">
      <w:start w:val="1"/>
      <w:numFmt w:val="lowerRoman"/>
      <w:lvlText w:val="%6."/>
      <w:lvlJc w:val="right"/>
      <w:pPr>
        <w:ind w:left="2775" w:hanging="440"/>
      </w:pPr>
    </w:lvl>
    <w:lvl w:ilvl="6" w:tplc="0409000F" w:tentative="1">
      <w:start w:val="1"/>
      <w:numFmt w:val="decimal"/>
      <w:lvlText w:val="%7."/>
      <w:lvlJc w:val="left"/>
      <w:pPr>
        <w:ind w:left="3215" w:hanging="440"/>
      </w:pPr>
    </w:lvl>
    <w:lvl w:ilvl="7" w:tplc="04090019" w:tentative="1">
      <w:start w:val="1"/>
      <w:numFmt w:val="lowerLetter"/>
      <w:lvlText w:val="%8)"/>
      <w:lvlJc w:val="left"/>
      <w:pPr>
        <w:ind w:left="3655" w:hanging="440"/>
      </w:pPr>
    </w:lvl>
    <w:lvl w:ilvl="8" w:tplc="0409001B" w:tentative="1">
      <w:start w:val="1"/>
      <w:numFmt w:val="lowerRoman"/>
      <w:lvlText w:val="%9."/>
      <w:lvlJc w:val="right"/>
      <w:pPr>
        <w:ind w:left="4095" w:hanging="440"/>
      </w:pPr>
    </w:lvl>
  </w:abstractNum>
  <w:num w:numId="1" w16cid:durableId="15389313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85D"/>
    <w:rsid w:val="00033345"/>
    <w:rsid w:val="00041508"/>
    <w:rsid w:val="00047880"/>
    <w:rsid w:val="000B22BE"/>
    <w:rsid w:val="00270B50"/>
    <w:rsid w:val="00280351"/>
    <w:rsid w:val="00326B77"/>
    <w:rsid w:val="003E6445"/>
    <w:rsid w:val="003F0EA3"/>
    <w:rsid w:val="00487E2E"/>
    <w:rsid w:val="004972F2"/>
    <w:rsid w:val="0051207C"/>
    <w:rsid w:val="0057052D"/>
    <w:rsid w:val="00583D89"/>
    <w:rsid w:val="0060285D"/>
    <w:rsid w:val="00650141"/>
    <w:rsid w:val="006A13AB"/>
    <w:rsid w:val="00731BB0"/>
    <w:rsid w:val="00810C32"/>
    <w:rsid w:val="008348BB"/>
    <w:rsid w:val="00975A2A"/>
    <w:rsid w:val="00A96B02"/>
    <w:rsid w:val="00B7443F"/>
    <w:rsid w:val="00B977D8"/>
    <w:rsid w:val="00C05604"/>
    <w:rsid w:val="00C10B32"/>
    <w:rsid w:val="00DB391F"/>
    <w:rsid w:val="00E06CF3"/>
    <w:rsid w:val="00E414A4"/>
    <w:rsid w:val="00E76E0C"/>
    <w:rsid w:val="00F015DE"/>
    <w:rsid w:val="00F611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55AE24"/>
  <w15:chartTrackingRefBased/>
  <w15:docId w15:val="{0F85ABD7-7B12-4556-A819-4B576B314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150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4150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041508"/>
    <w:rPr>
      <w:sz w:val="18"/>
      <w:szCs w:val="18"/>
    </w:rPr>
  </w:style>
  <w:style w:type="paragraph" w:styleId="a5">
    <w:name w:val="footer"/>
    <w:basedOn w:val="a"/>
    <w:link w:val="a6"/>
    <w:uiPriority w:val="99"/>
    <w:unhideWhenUsed/>
    <w:rsid w:val="0004150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041508"/>
    <w:rPr>
      <w:sz w:val="18"/>
      <w:szCs w:val="18"/>
    </w:rPr>
  </w:style>
  <w:style w:type="paragraph" w:styleId="a7">
    <w:name w:val="List Paragraph"/>
    <w:basedOn w:val="a"/>
    <w:uiPriority w:val="34"/>
    <w:qFormat/>
    <w:rsid w:val="003F0EA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9</Pages>
  <Words>352</Words>
  <Characters>2013</Characters>
  <Application>Microsoft Office Word</Application>
  <DocSecurity>0</DocSecurity>
  <Lines>16</Lines>
  <Paragraphs>4</Paragraphs>
  <ScaleCrop>false</ScaleCrop>
  <Company/>
  <LinksUpToDate>false</LinksUpToDate>
  <CharactersWithSpaces>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采购环安工程师</dc:creator>
  <cp:keywords/>
  <dc:description/>
  <cp:lastModifiedBy>采购环安工程师</cp:lastModifiedBy>
  <cp:revision>17</cp:revision>
  <cp:lastPrinted>2024-10-18T01:04:00Z</cp:lastPrinted>
  <dcterms:created xsi:type="dcterms:W3CDTF">2022-12-13T04:01:00Z</dcterms:created>
  <dcterms:modified xsi:type="dcterms:W3CDTF">2024-10-28T03:10:00Z</dcterms:modified>
</cp:coreProperties>
</file>